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116" w:rsidRPr="00250947" w:rsidRDefault="001500AC" w:rsidP="00281A82">
      <w:pPr>
        <w:jc w:val="center"/>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717632" behindDoc="0" locked="0" layoutInCell="1" allowOverlap="1">
            <wp:simplePos x="0" y="0"/>
            <wp:positionH relativeFrom="column">
              <wp:posOffset>-609600</wp:posOffset>
            </wp:positionH>
            <wp:positionV relativeFrom="paragraph">
              <wp:posOffset>-33020</wp:posOffset>
            </wp:positionV>
            <wp:extent cx="985520" cy="1106170"/>
            <wp:effectExtent l="19050" t="0" r="5080" b="0"/>
            <wp:wrapNone/>
            <wp:docPr id="2" name="Рисунок 4" descr="G:\эмблема_МБДОУ№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эмблема_МБДОУ№18.jpg"/>
                    <pic:cNvPicPr>
                      <a:picLocks noChangeAspect="1" noChangeArrowheads="1"/>
                    </pic:cNvPicPr>
                  </pic:nvPicPr>
                  <pic:blipFill>
                    <a:blip r:embed="rId8" cstate="print"/>
                    <a:srcRect/>
                    <a:stretch>
                      <a:fillRect/>
                    </a:stretch>
                  </pic:blipFill>
                  <pic:spPr bwMode="auto">
                    <a:xfrm>
                      <a:off x="0" y="0"/>
                      <a:ext cx="985520" cy="1106170"/>
                    </a:xfrm>
                    <a:prstGeom prst="rect">
                      <a:avLst/>
                    </a:prstGeom>
                    <a:noFill/>
                    <a:ln w="9525">
                      <a:noFill/>
                      <a:miter lim="800000"/>
                      <a:headEnd/>
                      <a:tailEnd/>
                    </a:ln>
                  </pic:spPr>
                </pic:pic>
              </a:graphicData>
            </a:graphic>
          </wp:anchor>
        </w:drawing>
      </w:r>
      <w:r w:rsidR="00D74A0E" w:rsidRPr="00D74A0E">
        <w:rPr>
          <w:rFonts w:ascii="Times New Roman" w:hAnsi="Times New Roman" w:cs="Times New Roman"/>
          <w:b/>
          <w:noProof/>
          <w:color w:val="FF0000"/>
          <w:sz w:val="32"/>
          <w:szCs w:val="32"/>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6" type="#_x0000_t98" style="position:absolute;left:0;text-align:left;margin-left:-38.15pt;margin-top:50.7pt;width:510.75pt;height:268.5pt;z-index:251658240;mso-position-horizontal-relative:text;mso-position-vertical-relative:text" fillcolor="#fc0" strokecolor="#f2f2f2 [3041]" strokeweight="3pt">
            <v:shadow on="t" type="perspective" color="#4e6128 [1606]" opacity=".5" offset="1pt" offset2="-1pt"/>
          </v:shape>
        </w:pict>
      </w:r>
      <w:r w:rsidR="00085EBB">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00281A82" w:rsidRPr="00250947">
        <w:rPr>
          <w:rFonts w:ascii="Times New Roman" w:hAnsi="Times New Roman" w:cs="Times New Roman"/>
          <w:b/>
          <w:sz w:val="32"/>
          <w:szCs w:val="32"/>
        </w:rPr>
        <w:t>Муниципальное бюджетное дошкольное образовательное учреждение детский сад №18 «Солнышко»</w:t>
      </w:r>
    </w:p>
    <w:p w:rsidR="00281A82" w:rsidRDefault="00281A82" w:rsidP="00281A82">
      <w:pPr>
        <w:jc w:val="center"/>
        <w:rPr>
          <w:rFonts w:ascii="Times New Roman" w:hAnsi="Times New Roman" w:cs="Times New Roman"/>
          <w:sz w:val="28"/>
          <w:szCs w:val="28"/>
        </w:rPr>
      </w:pPr>
    </w:p>
    <w:p w:rsidR="00281A82" w:rsidRDefault="00D74A0E" w:rsidP="00281A82">
      <w:pPr>
        <w:jc w:val="center"/>
        <w:rPr>
          <w:rFonts w:ascii="Times New Roman" w:hAnsi="Times New Roman" w:cs="Times New Roman"/>
          <w:sz w:val="28"/>
          <w:szCs w:val="28"/>
        </w:rPr>
      </w:pPr>
      <w:r w:rsidRPr="00D74A0E">
        <w:rPr>
          <w:rFonts w:ascii="Times New Roman" w:hAnsi="Times New Roman" w:cs="Times New Roman"/>
          <w:b/>
          <w:noProof/>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8.4pt;margin-top:24.35pt;width:458.25pt;height:135pt;z-index:251660288" fillcolor="red" strokecolor="black [3213]">
            <v:fill color2="#f93"/>
            <v:shadow on="t" color="silver" opacity="52429f"/>
            <v:textpath style="font-family:&quot;Impact&quot;;v-text-kern:t" trim="t" fitpath="t" string="Газета &#10;для&#10;любознательных родителей"/>
          </v:shape>
        </w:pict>
      </w:r>
    </w:p>
    <w:p w:rsidR="00281A82" w:rsidRDefault="00281A82" w:rsidP="00281A82">
      <w:pPr>
        <w:jc w:val="center"/>
        <w:rPr>
          <w:rFonts w:ascii="Times New Roman" w:hAnsi="Times New Roman" w:cs="Times New Roman"/>
          <w:sz w:val="28"/>
          <w:szCs w:val="28"/>
        </w:rPr>
      </w:pPr>
    </w:p>
    <w:p w:rsidR="00281A82" w:rsidRDefault="00281A82" w:rsidP="00281A82">
      <w:pPr>
        <w:jc w:val="center"/>
        <w:rPr>
          <w:rFonts w:ascii="Times New Roman" w:hAnsi="Times New Roman" w:cs="Times New Roman"/>
          <w:sz w:val="28"/>
          <w:szCs w:val="28"/>
        </w:rPr>
      </w:pPr>
    </w:p>
    <w:p w:rsidR="00281A82" w:rsidRDefault="00281A82" w:rsidP="00281A82">
      <w:pPr>
        <w:jc w:val="center"/>
        <w:rPr>
          <w:rFonts w:ascii="Times New Roman" w:hAnsi="Times New Roman" w:cs="Times New Roman"/>
          <w:sz w:val="28"/>
          <w:szCs w:val="28"/>
        </w:rPr>
      </w:pPr>
    </w:p>
    <w:p w:rsidR="00281A82" w:rsidRDefault="00281A82" w:rsidP="00281A82">
      <w:pPr>
        <w:jc w:val="center"/>
        <w:rPr>
          <w:rFonts w:ascii="Times New Roman" w:hAnsi="Times New Roman" w:cs="Times New Roman"/>
          <w:sz w:val="28"/>
          <w:szCs w:val="28"/>
        </w:rPr>
      </w:pPr>
    </w:p>
    <w:p w:rsidR="00281A82" w:rsidRDefault="00281A82" w:rsidP="00281A82">
      <w:pPr>
        <w:jc w:val="center"/>
        <w:rPr>
          <w:rFonts w:ascii="Times New Roman" w:hAnsi="Times New Roman" w:cs="Times New Roman"/>
          <w:sz w:val="28"/>
          <w:szCs w:val="28"/>
        </w:rPr>
      </w:pPr>
    </w:p>
    <w:p w:rsidR="00281A82" w:rsidRDefault="00281A82" w:rsidP="00281A82">
      <w:pPr>
        <w:jc w:val="center"/>
        <w:rPr>
          <w:rFonts w:ascii="Times New Roman" w:hAnsi="Times New Roman" w:cs="Times New Roman"/>
          <w:sz w:val="28"/>
          <w:szCs w:val="28"/>
        </w:rPr>
      </w:pPr>
    </w:p>
    <w:p w:rsidR="00281A82" w:rsidRDefault="001500AC" w:rsidP="00281A82">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margin">
              <wp:posOffset>3268980</wp:posOffset>
            </wp:positionH>
            <wp:positionV relativeFrom="margin">
              <wp:posOffset>3841115</wp:posOffset>
            </wp:positionV>
            <wp:extent cx="2776855" cy="3790315"/>
            <wp:effectExtent l="19050" t="0" r="4445" b="0"/>
            <wp:wrapSquare wrapText="bothSides"/>
            <wp:docPr id="5" name="Рисунок 5" descr="C:\Users\User\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jpg"/>
                    <pic:cNvPicPr>
                      <a:picLocks noChangeAspect="1" noChangeArrowheads="1"/>
                    </pic:cNvPicPr>
                  </pic:nvPicPr>
                  <pic:blipFill>
                    <a:blip r:embed="rId9"/>
                    <a:srcRect/>
                    <a:stretch>
                      <a:fillRect/>
                    </a:stretch>
                  </pic:blipFill>
                  <pic:spPr bwMode="auto">
                    <a:xfrm>
                      <a:off x="0" y="0"/>
                      <a:ext cx="2776855" cy="3790315"/>
                    </a:xfrm>
                    <a:prstGeom prst="rect">
                      <a:avLst/>
                    </a:prstGeom>
                    <a:noFill/>
                    <a:ln w="9525">
                      <a:noFill/>
                      <a:miter lim="800000"/>
                      <a:headEnd/>
                      <a:tailEnd/>
                    </a:ln>
                  </pic:spPr>
                </pic:pic>
              </a:graphicData>
            </a:graphic>
          </wp:anchor>
        </w:drawing>
      </w:r>
    </w:p>
    <w:p w:rsidR="00281A82" w:rsidRDefault="00281A82" w:rsidP="00281A82">
      <w:pPr>
        <w:jc w:val="center"/>
        <w:rPr>
          <w:rFonts w:ascii="Times New Roman" w:hAnsi="Times New Roman" w:cs="Times New Roman"/>
          <w:sz w:val="28"/>
          <w:szCs w:val="28"/>
        </w:rPr>
      </w:pPr>
    </w:p>
    <w:p w:rsidR="00281A82" w:rsidRDefault="00281A82" w:rsidP="00281A82">
      <w:pPr>
        <w:jc w:val="center"/>
        <w:rPr>
          <w:rFonts w:ascii="Times New Roman" w:hAnsi="Times New Roman" w:cs="Times New Roman"/>
          <w:sz w:val="28"/>
          <w:szCs w:val="28"/>
        </w:rPr>
      </w:pPr>
    </w:p>
    <w:p w:rsidR="00281A82" w:rsidRDefault="00D74A0E" w:rsidP="00281A82">
      <w:pPr>
        <w:jc w:val="center"/>
        <w:rPr>
          <w:rFonts w:ascii="Times New Roman" w:hAnsi="Times New Roman" w:cs="Times New Roman"/>
          <w:sz w:val="28"/>
          <w:szCs w:val="28"/>
        </w:rPr>
      </w:pPr>
      <w:r w:rsidRPr="00D74A0E">
        <w:rPr>
          <w:rFonts w:ascii="Times New Roman" w:hAnsi="Times New Roman" w:cs="Times New Roman"/>
          <w:noProof/>
        </w:rPr>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029" type="#_x0000_t59" style="position:absolute;left:0;text-align:left;margin-left:-38.15pt;margin-top:20.5pt;width:202.9pt;height:178.4pt;z-index:251662336" fillcolor="#fc0" strokecolor="#f2f2f2 [3041]" strokeweight="3pt">
            <v:shadow on="t" type="perspective" color="#4e6128 [1606]" opacity=".5" offset="1pt" offset2="-1pt"/>
          </v:shape>
        </w:pict>
      </w:r>
    </w:p>
    <w:p w:rsidR="00281A82" w:rsidRDefault="00D74A0E" w:rsidP="00281A82">
      <w:pPr>
        <w:jc w:val="center"/>
        <w:rPr>
          <w:rFonts w:ascii="Times New Roman" w:hAnsi="Times New Roman" w:cs="Times New Roman"/>
          <w:sz w:val="28"/>
          <w:szCs w:val="28"/>
        </w:rPr>
      </w:pPr>
      <w:r w:rsidRPr="00D74A0E">
        <w:rPr>
          <w:noProof/>
        </w:rPr>
        <w:pict>
          <v:shape id="_x0000_s1033" type="#_x0000_t136" style="position:absolute;left:0;text-align:left;margin-left:66.6pt;margin-top:413.1pt;width:23.6pt;height:45.2pt;z-index:251669504;mso-position-horizontal-relative:margin;mso-position-vertical-relative:margin" fillcolor="red" strokecolor="black [3213]">
            <v:fill color2="#f93"/>
            <v:shadow on="t" color="silver" opacity="52429f"/>
            <v:textpath style="font-family:&quot;Impact&quot;;v-text-kern:t" trim="t" fitpath="t" string="10"/>
            <w10:wrap type="square" anchorx="margin" anchory="margin"/>
          </v:shape>
        </w:pict>
      </w:r>
    </w:p>
    <w:p w:rsidR="004D1D9E" w:rsidRDefault="004D1D9E" w:rsidP="004D1D9E">
      <w:pPr>
        <w:jc w:val="center"/>
        <w:rPr>
          <w:rFonts w:ascii="Times New Roman" w:hAnsi="Times New Roman" w:cs="Times New Roman"/>
          <w:b/>
          <w:sz w:val="28"/>
          <w:szCs w:val="28"/>
        </w:rPr>
      </w:pPr>
    </w:p>
    <w:p w:rsidR="004D1D9E" w:rsidRDefault="004D1D9E" w:rsidP="004D1D9E">
      <w:pPr>
        <w:jc w:val="center"/>
        <w:rPr>
          <w:rFonts w:ascii="Times New Roman" w:hAnsi="Times New Roman" w:cs="Times New Roman"/>
          <w:b/>
          <w:sz w:val="28"/>
          <w:szCs w:val="28"/>
        </w:rPr>
      </w:pPr>
    </w:p>
    <w:p w:rsidR="004D1D9E" w:rsidRDefault="004D1D9E" w:rsidP="004D1D9E">
      <w:pPr>
        <w:jc w:val="center"/>
        <w:rPr>
          <w:rFonts w:ascii="Times New Roman" w:hAnsi="Times New Roman" w:cs="Times New Roman"/>
          <w:b/>
          <w:sz w:val="28"/>
          <w:szCs w:val="28"/>
        </w:rPr>
      </w:pPr>
    </w:p>
    <w:p w:rsidR="004D1D9E" w:rsidRDefault="004D1D9E" w:rsidP="004D1D9E">
      <w:pPr>
        <w:jc w:val="center"/>
        <w:rPr>
          <w:rFonts w:ascii="Times New Roman" w:hAnsi="Times New Roman" w:cs="Times New Roman"/>
          <w:b/>
          <w:sz w:val="28"/>
          <w:szCs w:val="28"/>
        </w:rPr>
      </w:pPr>
    </w:p>
    <w:p w:rsidR="004D1D9E" w:rsidRDefault="004D1D9E" w:rsidP="004D1D9E">
      <w:pPr>
        <w:jc w:val="center"/>
        <w:rPr>
          <w:rFonts w:ascii="Times New Roman" w:hAnsi="Times New Roman" w:cs="Times New Roman"/>
          <w:b/>
          <w:sz w:val="28"/>
          <w:szCs w:val="28"/>
        </w:rPr>
      </w:pPr>
    </w:p>
    <w:p w:rsidR="004D1D9E" w:rsidRDefault="004D1D9E" w:rsidP="004D1D9E">
      <w:pPr>
        <w:jc w:val="both"/>
        <w:rPr>
          <w:rFonts w:ascii="Times New Roman" w:hAnsi="Times New Roman" w:cs="Times New Roman"/>
          <w:b/>
          <w:sz w:val="28"/>
          <w:szCs w:val="28"/>
        </w:rPr>
      </w:pPr>
    </w:p>
    <w:p w:rsidR="00281A82" w:rsidRPr="004D1D9E" w:rsidRDefault="00D74A0E" w:rsidP="004D1D9E">
      <w:pPr>
        <w:jc w:val="both"/>
        <w:rPr>
          <w:rFonts w:ascii="Times New Roman" w:hAnsi="Times New Roman" w:cs="Times New Roman"/>
          <w:sz w:val="28"/>
          <w:szCs w:val="28"/>
        </w:rPr>
      </w:pPr>
      <w:r w:rsidRPr="00D74A0E">
        <w:rPr>
          <w:noProof/>
        </w:rPr>
        <w:pict>
          <v:shape id="_x0000_s1032" type="#_x0000_t136" style="position:absolute;left:0;text-align:left;margin-left:42.85pt;margin-top:439.8pt;width:23.75pt;height:18.5pt;z-index:251667456;mso-position-horizontal-relative:margin;mso-position-vertical-relative:margin" fillcolor="red" strokecolor="black [3213]">
            <v:fill color2="#f93"/>
            <v:shadow on="t" color="silver" opacity="52429f"/>
            <v:textpath style="font-family:&quot;Impact&quot;;font-size:28pt;v-text-kern:t" trim="t" fitpath="t" string="№"/>
            <w10:wrap type="square" anchorx="margin" anchory="margin"/>
          </v:shape>
        </w:pict>
      </w:r>
      <w:r w:rsidRPr="00D74A0E">
        <w:rPr>
          <w:rFonts w:ascii="Times New Roman" w:hAnsi="Times New Roman" w:cs="Times New Roman"/>
          <w:noProof/>
        </w:rPr>
        <w:pict>
          <v:shape id="_x0000_s1030" type="#_x0000_t136" style="position:absolute;left:0;text-align:left;margin-left:23.25pt;margin-top:470.6pt;width:83.25pt;height:58.5pt;z-index:251664384;mso-position-horizontal-relative:margin;mso-position-vertical-relative:margin" fillcolor="red" strokecolor="black [3213]">
            <v:fill color2="#f93"/>
            <v:shadow on="t" color="silver" opacity="52429f"/>
            <v:textpath style="font-family:&quot;Impact&quot;;font-size:24pt;v-text-kern:t" trim="t" fitpath="t" string="октябрь&#10;2017 год"/>
            <w10:wrap type="square" anchorx="margin" anchory="margin"/>
          </v:shape>
        </w:pict>
      </w:r>
      <w:r w:rsidR="00250947">
        <w:rPr>
          <w:rFonts w:ascii="Times New Roman" w:hAnsi="Times New Roman" w:cs="Times New Roman"/>
          <w:b/>
          <w:sz w:val="28"/>
          <w:szCs w:val="28"/>
        </w:rPr>
        <w:t xml:space="preserve"> </w:t>
      </w:r>
      <w:r w:rsidR="004D1D9E">
        <w:rPr>
          <w:rFonts w:ascii="Times New Roman" w:hAnsi="Times New Roman" w:cs="Times New Roman"/>
          <w:b/>
          <w:sz w:val="32"/>
          <w:szCs w:val="32"/>
        </w:rPr>
        <w:t xml:space="preserve">Под  редакцией </w:t>
      </w:r>
      <w:r w:rsidR="00250947" w:rsidRPr="00250947">
        <w:rPr>
          <w:rFonts w:ascii="Times New Roman" w:hAnsi="Times New Roman" w:cs="Times New Roman"/>
          <w:b/>
          <w:sz w:val="32"/>
          <w:szCs w:val="32"/>
        </w:rPr>
        <w:t>воспитателя: Скакун В.В.</w:t>
      </w:r>
    </w:p>
    <w:p w:rsidR="004D1D9E" w:rsidRDefault="004D1D9E" w:rsidP="004D1D9E">
      <w:pPr>
        <w:jc w:val="both"/>
        <w:rPr>
          <w:rFonts w:ascii="Times New Roman" w:hAnsi="Times New Roman" w:cs="Times New Roman"/>
          <w:b/>
          <w:sz w:val="32"/>
          <w:szCs w:val="32"/>
        </w:rPr>
      </w:pPr>
      <w:r>
        <w:rPr>
          <w:rFonts w:ascii="Times New Roman" w:hAnsi="Times New Roman" w:cs="Times New Roman"/>
          <w:b/>
          <w:sz w:val="32"/>
          <w:szCs w:val="32"/>
        </w:rPr>
        <w:t xml:space="preserve"> Газета выходит один раз в месяц.</w:t>
      </w:r>
    </w:p>
    <w:p w:rsidR="004D1D9E" w:rsidRPr="00250947" w:rsidRDefault="004D1D9E" w:rsidP="004D1D9E">
      <w:pPr>
        <w:jc w:val="both"/>
        <w:rPr>
          <w:rFonts w:ascii="Times New Roman" w:hAnsi="Times New Roman" w:cs="Times New Roman"/>
          <w:b/>
          <w:sz w:val="32"/>
          <w:szCs w:val="32"/>
        </w:rPr>
      </w:pPr>
      <w:r>
        <w:rPr>
          <w:rFonts w:ascii="Times New Roman" w:hAnsi="Times New Roman" w:cs="Times New Roman"/>
          <w:b/>
          <w:sz w:val="32"/>
          <w:szCs w:val="32"/>
        </w:rPr>
        <w:t xml:space="preserve"> </w:t>
      </w:r>
      <w:r w:rsidR="00763722">
        <w:rPr>
          <w:rFonts w:ascii="Times New Roman" w:hAnsi="Times New Roman" w:cs="Times New Roman"/>
          <w:b/>
          <w:sz w:val="32"/>
          <w:szCs w:val="32"/>
        </w:rPr>
        <w:t xml:space="preserve">Номер </w:t>
      </w:r>
      <w:r w:rsidR="00763722">
        <w:rPr>
          <w:rStyle w:val="ad"/>
          <w:rFonts w:ascii="Times New Roman" w:hAnsi="Times New Roman" w:cs="Times New Roman"/>
          <w:b/>
          <w:i w:val="0"/>
          <w:sz w:val="32"/>
          <w:szCs w:val="32"/>
          <w:bdr w:val="none" w:sz="0" w:space="0" w:color="auto" w:frame="1"/>
          <w:shd w:val="clear" w:color="auto" w:fill="FFFFFF"/>
        </w:rPr>
        <w:t>подготовлен по материалам сети Интернет</w:t>
      </w:r>
      <w:r w:rsidR="00901C41">
        <w:rPr>
          <w:rFonts w:ascii="Times New Roman" w:hAnsi="Times New Roman" w:cs="Times New Roman"/>
          <w:b/>
          <w:sz w:val="32"/>
          <w:szCs w:val="32"/>
        </w:rPr>
        <w:t>.</w:t>
      </w:r>
    </w:p>
    <w:p w:rsidR="00250947" w:rsidRDefault="00250947" w:rsidP="00250947">
      <w:pPr>
        <w:spacing w:after="0" w:line="240" w:lineRule="auto"/>
        <w:jc w:val="center"/>
        <w:rPr>
          <w:rFonts w:ascii="Times New Roman" w:hAnsi="Times New Roman" w:cs="Times New Roman"/>
          <w:sz w:val="28"/>
          <w:szCs w:val="28"/>
        </w:rPr>
      </w:pPr>
    </w:p>
    <w:p w:rsidR="00250947" w:rsidRPr="00250947" w:rsidRDefault="00250947" w:rsidP="00250947">
      <w:pPr>
        <w:spacing w:after="0" w:line="240" w:lineRule="auto"/>
        <w:jc w:val="center"/>
        <w:rPr>
          <w:rFonts w:ascii="Times New Roman" w:hAnsi="Times New Roman" w:cs="Times New Roman"/>
          <w:b/>
          <w:sz w:val="32"/>
          <w:szCs w:val="32"/>
        </w:rPr>
      </w:pPr>
      <w:r w:rsidRPr="00250947">
        <w:rPr>
          <w:rFonts w:ascii="Times New Roman" w:hAnsi="Times New Roman" w:cs="Times New Roman"/>
          <w:b/>
          <w:sz w:val="32"/>
          <w:szCs w:val="32"/>
        </w:rPr>
        <w:t xml:space="preserve">г.Приморско-Ахтарск </w:t>
      </w:r>
    </w:p>
    <w:p w:rsidR="00250947" w:rsidRPr="00250947" w:rsidRDefault="00250947" w:rsidP="00250947">
      <w:pPr>
        <w:spacing w:after="0"/>
        <w:jc w:val="center"/>
        <w:rPr>
          <w:rFonts w:ascii="Times New Roman" w:hAnsi="Times New Roman" w:cs="Times New Roman"/>
          <w:sz w:val="32"/>
          <w:szCs w:val="32"/>
        </w:rPr>
      </w:pPr>
    </w:p>
    <w:p w:rsidR="00E04E72" w:rsidRDefault="00E04E72" w:rsidP="00281A82">
      <w:pPr>
        <w:jc w:val="center"/>
        <w:rPr>
          <w:rFonts w:ascii="Times New Roman" w:hAnsi="Times New Roman" w:cs="Times New Roman"/>
          <w:sz w:val="28"/>
          <w:szCs w:val="28"/>
        </w:rPr>
      </w:pPr>
    </w:p>
    <w:p w:rsidR="00BF1229" w:rsidRDefault="00D74A0E" w:rsidP="00281A82">
      <w:pPr>
        <w:jc w:val="center"/>
        <w:rPr>
          <w:rFonts w:ascii="Times New Roman" w:hAnsi="Times New Roman" w:cs="Times New Roman"/>
          <w:sz w:val="28"/>
          <w:szCs w:val="28"/>
        </w:rPr>
      </w:pPr>
      <w:r w:rsidRPr="00D74A0E">
        <w:rPr>
          <w:noProof/>
        </w:rPr>
        <w:lastRenderedPageBreak/>
        <w:pict>
          <v:shape id="_x0000_s1034" type="#_x0000_t136" style="position:absolute;left:0;text-align:left;margin-left:104.9pt;margin-top:19.4pt;width:254.5pt;height:36pt;z-index:251671552;mso-position-horizontal-relative:margin;mso-position-vertical-relative:margin" fillcolor="#369" stroked="f">
            <v:shadow on="t" color="#b2b2b2" opacity="52429f" offset="3pt"/>
            <v:textpath style="font-family:&quot;Times New Roman&quot;;font-size:28pt;v-text-kern:t" trim="t" fitpath="t" string="В этом номере"/>
            <w10:wrap type="square" anchorx="margin" anchory="margin"/>
          </v:shape>
        </w:pict>
      </w:r>
    </w:p>
    <w:p w:rsidR="00BF1229" w:rsidRDefault="00BF1229" w:rsidP="00250947">
      <w:pPr>
        <w:rPr>
          <w:rFonts w:ascii="Times New Roman" w:hAnsi="Times New Roman" w:cs="Times New Roman"/>
          <w:sz w:val="28"/>
          <w:szCs w:val="28"/>
        </w:rPr>
      </w:pPr>
    </w:p>
    <w:p w:rsidR="00BF1229" w:rsidRDefault="00BF1229" w:rsidP="00281A82">
      <w:pPr>
        <w:jc w:val="center"/>
        <w:rPr>
          <w:rFonts w:ascii="Times New Roman" w:hAnsi="Times New Roman" w:cs="Times New Roman"/>
          <w:sz w:val="28"/>
          <w:szCs w:val="28"/>
        </w:rPr>
      </w:pPr>
    </w:p>
    <w:p w:rsidR="00BF1229" w:rsidRDefault="00E67BB0" w:rsidP="00205670">
      <w:pPr>
        <w:pStyle w:val="a5"/>
        <w:numPr>
          <w:ilvl w:val="0"/>
          <w:numId w:val="2"/>
        </w:numPr>
        <w:spacing w:line="600" w:lineRule="auto"/>
        <w:ind w:left="-426" w:hanging="425"/>
        <w:rPr>
          <w:rFonts w:ascii="Times New Roman" w:hAnsi="Times New Roman" w:cs="Times New Roman"/>
          <w:sz w:val="32"/>
          <w:szCs w:val="32"/>
        </w:rPr>
      </w:pPr>
      <w:r>
        <w:rPr>
          <w:rFonts w:ascii="Times New Roman" w:hAnsi="Times New Roman" w:cs="Times New Roman"/>
          <w:b/>
          <w:sz w:val="40"/>
          <w:szCs w:val="40"/>
        </w:rPr>
        <w:t xml:space="preserve">А что у вас?    </w:t>
      </w:r>
      <w:r w:rsidR="00B05B43">
        <w:rPr>
          <w:rFonts w:ascii="Times New Roman" w:hAnsi="Times New Roman" w:cs="Times New Roman"/>
          <w:b/>
          <w:sz w:val="40"/>
          <w:szCs w:val="40"/>
        </w:rPr>
        <w:t xml:space="preserve">  </w:t>
      </w:r>
      <w:r w:rsidR="0026009B">
        <w:rPr>
          <w:rFonts w:ascii="Times New Roman" w:hAnsi="Times New Roman" w:cs="Times New Roman"/>
          <w:b/>
          <w:sz w:val="40"/>
          <w:szCs w:val="40"/>
        </w:rPr>
        <w:t xml:space="preserve">          </w:t>
      </w:r>
      <w:r w:rsidR="00B27958">
        <w:rPr>
          <w:rFonts w:ascii="Times New Roman" w:hAnsi="Times New Roman" w:cs="Times New Roman"/>
          <w:b/>
          <w:sz w:val="40"/>
          <w:szCs w:val="40"/>
        </w:rPr>
        <w:t xml:space="preserve">  </w:t>
      </w:r>
      <w:r w:rsidR="002A480E">
        <w:rPr>
          <w:rFonts w:ascii="Times New Roman" w:hAnsi="Times New Roman" w:cs="Times New Roman"/>
          <w:b/>
          <w:sz w:val="40"/>
          <w:szCs w:val="40"/>
        </w:rPr>
        <w:t xml:space="preserve">        </w:t>
      </w:r>
      <w:r w:rsidR="00B16148">
        <w:rPr>
          <w:rFonts w:ascii="Times New Roman" w:hAnsi="Times New Roman" w:cs="Times New Roman"/>
          <w:b/>
          <w:sz w:val="40"/>
          <w:szCs w:val="40"/>
        </w:rPr>
        <w:t xml:space="preserve">       </w:t>
      </w:r>
      <w:r w:rsidR="002A480E">
        <w:rPr>
          <w:rFonts w:ascii="Times New Roman" w:hAnsi="Times New Roman" w:cs="Times New Roman"/>
          <w:b/>
          <w:sz w:val="40"/>
          <w:szCs w:val="40"/>
        </w:rPr>
        <w:t xml:space="preserve">         </w:t>
      </w:r>
      <w:r w:rsidR="00505F68">
        <w:rPr>
          <w:rFonts w:ascii="Times New Roman" w:hAnsi="Times New Roman" w:cs="Times New Roman"/>
          <w:b/>
          <w:sz w:val="40"/>
          <w:szCs w:val="40"/>
        </w:rPr>
        <w:t xml:space="preserve">          </w:t>
      </w:r>
      <w:r w:rsidR="00764DD0">
        <w:rPr>
          <w:rFonts w:ascii="Times New Roman" w:hAnsi="Times New Roman" w:cs="Times New Roman"/>
          <w:b/>
          <w:sz w:val="40"/>
          <w:szCs w:val="40"/>
        </w:rPr>
        <w:t xml:space="preserve">            </w:t>
      </w:r>
      <w:r w:rsidR="00E61684" w:rsidRPr="00E61684">
        <w:rPr>
          <w:rFonts w:ascii="Times New Roman" w:hAnsi="Times New Roman" w:cs="Times New Roman"/>
          <w:sz w:val="32"/>
          <w:szCs w:val="32"/>
        </w:rPr>
        <w:t>-</w:t>
      </w:r>
      <w:r w:rsidR="00974B6A">
        <w:rPr>
          <w:rFonts w:ascii="Times New Roman" w:hAnsi="Times New Roman" w:cs="Times New Roman"/>
          <w:sz w:val="32"/>
          <w:szCs w:val="32"/>
        </w:rPr>
        <w:t xml:space="preserve"> </w:t>
      </w:r>
      <w:r w:rsidR="00E61684" w:rsidRPr="00E61684">
        <w:rPr>
          <w:rFonts w:ascii="Times New Roman" w:hAnsi="Times New Roman" w:cs="Times New Roman"/>
          <w:sz w:val="32"/>
          <w:szCs w:val="32"/>
        </w:rPr>
        <w:t>стр.3</w:t>
      </w:r>
    </w:p>
    <w:p w:rsidR="00205670" w:rsidRPr="00501E75" w:rsidRDefault="00144ACB" w:rsidP="00501E75">
      <w:pPr>
        <w:pStyle w:val="a5"/>
        <w:numPr>
          <w:ilvl w:val="0"/>
          <w:numId w:val="2"/>
        </w:numPr>
        <w:spacing w:line="600" w:lineRule="auto"/>
        <w:ind w:left="-426" w:hanging="425"/>
        <w:rPr>
          <w:rFonts w:ascii="Times New Roman" w:hAnsi="Times New Roman" w:cs="Times New Roman"/>
          <w:sz w:val="32"/>
          <w:szCs w:val="32"/>
        </w:rPr>
      </w:pPr>
      <w:r>
        <w:rPr>
          <w:rFonts w:ascii="Times New Roman" w:hAnsi="Times New Roman" w:cs="Times New Roman"/>
          <w:b/>
          <w:sz w:val="40"/>
          <w:szCs w:val="40"/>
        </w:rPr>
        <w:t xml:space="preserve">А вы знаете?                                    </w:t>
      </w:r>
      <w:r w:rsidR="001205EC">
        <w:rPr>
          <w:rFonts w:ascii="Times New Roman" w:hAnsi="Times New Roman" w:cs="Times New Roman"/>
          <w:b/>
          <w:sz w:val="40"/>
          <w:szCs w:val="40"/>
        </w:rPr>
        <w:t xml:space="preserve">   </w:t>
      </w:r>
      <w:r w:rsidR="00F031A8">
        <w:rPr>
          <w:rFonts w:ascii="Times New Roman" w:hAnsi="Times New Roman" w:cs="Times New Roman"/>
          <w:b/>
          <w:sz w:val="40"/>
          <w:szCs w:val="40"/>
        </w:rPr>
        <w:t xml:space="preserve">        </w:t>
      </w:r>
      <w:r w:rsidR="00501E75">
        <w:rPr>
          <w:rFonts w:ascii="Times New Roman" w:hAnsi="Times New Roman" w:cs="Times New Roman"/>
          <w:b/>
          <w:sz w:val="40"/>
          <w:szCs w:val="40"/>
        </w:rPr>
        <w:t xml:space="preserve">              </w:t>
      </w:r>
      <w:r w:rsidR="00F031A8">
        <w:rPr>
          <w:rFonts w:ascii="Times New Roman" w:hAnsi="Times New Roman" w:cs="Times New Roman"/>
          <w:b/>
          <w:sz w:val="40"/>
          <w:szCs w:val="40"/>
        </w:rPr>
        <w:t xml:space="preserve"> </w:t>
      </w:r>
      <w:r w:rsidR="00501E75" w:rsidRPr="00E61684">
        <w:rPr>
          <w:rFonts w:ascii="Times New Roman" w:hAnsi="Times New Roman" w:cs="Times New Roman"/>
          <w:sz w:val="32"/>
          <w:szCs w:val="32"/>
        </w:rPr>
        <w:t>-</w:t>
      </w:r>
      <w:r w:rsidR="00501E75">
        <w:rPr>
          <w:rFonts w:ascii="Times New Roman" w:hAnsi="Times New Roman" w:cs="Times New Roman"/>
          <w:sz w:val="32"/>
          <w:szCs w:val="32"/>
        </w:rPr>
        <w:t xml:space="preserve"> </w:t>
      </w:r>
      <w:r w:rsidR="00501E75" w:rsidRPr="00E61684">
        <w:rPr>
          <w:rFonts w:ascii="Times New Roman" w:hAnsi="Times New Roman" w:cs="Times New Roman"/>
          <w:sz w:val="32"/>
          <w:szCs w:val="32"/>
        </w:rPr>
        <w:t>стр.</w:t>
      </w:r>
      <w:r>
        <w:rPr>
          <w:rFonts w:ascii="Times New Roman" w:hAnsi="Times New Roman" w:cs="Times New Roman"/>
          <w:sz w:val="32"/>
          <w:szCs w:val="32"/>
        </w:rPr>
        <w:t>7</w:t>
      </w:r>
    </w:p>
    <w:p w:rsidR="00144ACB" w:rsidRPr="00144ACB" w:rsidRDefault="00144ACB" w:rsidP="00764DD0">
      <w:pPr>
        <w:pStyle w:val="a5"/>
        <w:numPr>
          <w:ilvl w:val="0"/>
          <w:numId w:val="2"/>
        </w:numPr>
        <w:spacing w:line="600" w:lineRule="auto"/>
        <w:ind w:left="-426" w:right="-284" w:hanging="425"/>
        <w:rPr>
          <w:rFonts w:ascii="Times New Roman" w:hAnsi="Times New Roman" w:cs="Times New Roman"/>
          <w:sz w:val="32"/>
          <w:szCs w:val="32"/>
        </w:rPr>
      </w:pPr>
      <w:r>
        <w:rPr>
          <w:rFonts w:ascii="Times New Roman" w:hAnsi="Times New Roman" w:cs="Times New Roman"/>
          <w:b/>
          <w:sz w:val="40"/>
          <w:szCs w:val="40"/>
        </w:rPr>
        <w:t>Из опыта работы</w:t>
      </w:r>
      <w:r w:rsidR="001879EA">
        <w:rPr>
          <w:rFonts w:ascii="Times New Roman" w:hAnsi="Times New Roman" w:cs="Times New Roman"/>
          <w:b/>
          <w:sz w:val="40"/>
          <w:szCs w:val="40"/>
        </w:rPr>
        <w:t xml:space="preserve">                      </w:t>
      </w:r>
      <w:r w:rsidR="00696D26">
        <w:rPr>
          <w:rFonts w:ascii="Times New Roman" w:hAnsi="Times New Roman" w:cs="Times New Roman"/>
          <w:b/>
          <w:sz w:val="40"/>
          <w:szCs w:val="40"/>
        </w:rPr>
        <w:t xml:space="preserve">                               </w:t>
      </w:r>
      <w:r w:rsidR="00F51A4B">
        <w:rPr>
          <w:rFonts w:ascii="Times New Roman" w:hAnsi="Times New Roman" w:cs="Times New Roman"/>
          <w:b/>
          <w:sz w:val="40"/>
          <w:szCs w:val="40"/>
        </w:rPr>
        <w:t xml:space="preserve">  </w:t>
      </w:r>
      <w:r w:rsidR="00764DD0" w:rsidRPr="00764DD0">
        <w:rPr>
          <w:rFonts w:ascii="Times New Roman" w:hAnsi="Times New Roman" w:cs="Times New Roman"/>
          <w:sz w:val="32"/>
          <w:szCs w:val="32"/>
        </w:rPr>
        <w:t>-</w:t>
      </w:r>
      <w:r w:rsidR="00764DD0">
        <w:rPr>
          <w:rFonts w:ascii="Times New Roman" w:hAnsi="Times New Roman" w:cs="Times New Roman"/>
          <w:sz w:val="32"/>
          <w:szCs w:val="32"/>
        </w:rPr>
        <w:t xml:space="preserve"> </w:t>
      </w:r>
      <w:r w:rsidR="00764DD0" w:rsidRPr="00764DD0">
        <w:rPr>
          <w:rFonts w:ascii="Times New Roman" w:hAnsi="Times New Roman" w:cs="Times New Roman"/>
          <w:sz w:val="32"/>
          <w:szCs w:val="32"/>
        </w:rPr>
        <w:t>стр.</w:t>
      </w:r>
      <w:r>
        <w:rPr>
          <w:rFonts w:ascii="Times New Roman" w:hAnsi="Times New Roman" w:cs="Times New Roman"/>
          <w:sz w:val="32"/>
          <w:szCs w:val="32"/>
        </w:rPr>
        <w:t>8</w:t>
      </w:r>
      <w:r w:rsidR="00F51A4B" w:rsidRPr="00764DD0">
        <w:rPr>
          <w:rFonts w:ascii="Times New Roman" w:hAnsi="Times New Roman" w:cs="Times New Roman"/>
          <w:b/>
          <w:sz w:val="32"/>
          <w:szCs w:val="32"/>
        </w:rPr>
        <w:t xml:space="preserve"> </w:t>
      </w:r>
    </w:p>
    <w:p w:rsidR="00974B6A" w:rsidRPr="00144ACB" w:rsidRDefault="00F51A4B" w:rsidP="00764DD0">
      <w:pPr>
        <w:pStyle w:val="a5"/>
        <w:numPr>
          <w:ilvl w:val="0"/>
          <w:numId w:val="2"/>
        </w:numPr>
        <w:spacing w:line="600" w:lineRule="auto"/>
        <w:ind w:left="-426" w:right="-284" w:hanging="425"/>
        <w:rPr>
          <w:rFonts w:ascii="Times New Roman" w:hAnsi="Times New Roman" w:cs="Times New Roman"/>
          <w:sz w:val="40"/>
          <w:szCs w:val="40"/>
        </w:rPr>
      </w:pPr>
      <w:r w:rsidRPr="00764DD0">
        <w:rPr>
          <w:rFonts w:ascii="Times New Roman" w:hAnsi="Times New Roman" w:cs="Times New Roman"/>
          <w:b/>
          <w:sz w:val="32"/>
          <w:szCs w:val="32"/>
        </w:rPr>
        <w:t xml:space="preserve"> </w:t>
      </w:r>
      <w:r w:rsidR="00144ACB" w:rsidRPr="00144ACB">
        <w:rPr>
          <w:rFonts w:ascii="Times New Roman" w:hAnsi="Times New Roman" w:cs="Times New Roman"/>
          <w:b/>
          <w:sz w:val="40"/>
          <w:szCs w:val="40"/>
        </w:rPr>
        <w:t>Поиграйте с детьми</w:t>
      </w:r>
      <w:r w:rsidRPr="00144ACB">
        <w:rPr>
          <w:rFonts w:ascii="Times New Roman" w:hAnsi="Times New Roman" w:cs="Times New Roman"/>
          <w:b/>
          <w:sz w:val="40"/>
          <w:szCs w:val="40"/>
        </w:rPr>
        <w:t xml:space="preserve">     </w:t>
      </w:r>
      <w:r w:rsidR="00144ACB">
        <w:rPr>
          <w:rFonts w:ascii="Times New Roman" w:hAnsi="Times New Roman" w:cs="Times New Roman"/>
          <w:sz w:val="40"/>
          <w:szCs w:val="40"/>
        </w:rPr>
        <w:t xml:space="preserve">                                            </w:t>
      </w:r>
      <w:r w:rsidR="00144ACB" w:rsidRPr="00144ACB">
        <w:rPr>
          <w:rFonts w:ascii="Times New Roman" w:hAnsi="Times New Roman" w:cs="Times New Roman"/>
          <w:sz w:val="32"/>
          <w:szCs w:val="32"/>
        </w:rPr>
        <w:t>- стр.12</w:t>
      </w:r>
      <w:r w:rsidRPr="00144ACB">
        <w:rPr>
          <w:rFonts w:ascii="Times New Roman" w:hAnsi="Times New Roman" w:cs="Times New Roman"/>
          <w:sz w:val="40"/>
          <w:szCs w:val="40"/>
        </w:rPr>
        <w:t xml:space="preserve">     </w:t>
      </w:r>
      <w:r w:rsidR="003617C2" w:rsidRPr="00144ACB">
        <w:rPr>
          <w:rFonts w:ascii="Times New Roman" w:hAnsi="Times New Roman" w:cs="Times New Roman"/>
          <w:sz w:val="40"/>
          <w:szCs w:val="40"/>
        </w:rPr>
        <w:t xml:space="preserve">                      </w:t>
      </w:r>
      <w:r w:rsidR="009322F1" w:rsidRPr="00144ACB">
        <w:rPr>
          <w:rFonts w:ascii="Times New Roman" w:hAnsi="Times New Roman" w:cs="Times New Roman"/>
          <w:sz w:val="40"/>
          <w:szCs w:val="40"/>
        </w:rPr>
        <w:t xml:space="preserve">      </w:t>
      </w:r>
      <w:r w:rsidR="00974B6A" w:rsidRPr="00144ACB">
        <w:rPr>
          <w:rFonts w:ascii="Times New Roman" w:hAnsi="Times New Roman" w:cs="Times New Roman"/>
          <w:sz w:val="40"/>
          <w:szCs w:val="40"/>
        </w:rPr>
        <w:t xml:space="preserve">  </w:t>
      </w:r>
      <w:r w:rsidR="00764DD0" w:rsidRPr="00144ACB">
        <w:rPr>
          <w:rFonts w:ascii="Times New Roman" w:hAnsi="Times New Roman" w:cs="Times New Roman"/>
          <w:sz w:val="40"/>
          <w:szCs w:val="40"/>
        </w:rPr>
        <w:t xml:space="preserve">               </w:t>
      </w:r>
    </w:p>
    <w:p w:rsidR="00F51A4B" w:rsidRDefault="00F51A4B" w:rsidP="00696D26">
      <w:pPr>
        <w:spacing w:line="600" w:lineRule="auto"/>
        <w:ind w:left="-851"/>
        <w:rPr>
          <w:rFonts w:ascii="Times New Roman" w:hAnsi="Times New Roman" w:cs="Times New Roman"/>
          <w:sz w:val="32"/>
          <w:szCs w:val="32"/>
        </w:rPr>
      </w:pPr>
    </w:p>
    <w:p w:rsidR="00505F68" w:rsidRDefault="00E67BB0" w:rsidP="00E67BB0">
      <w:pPr>
        <w:spacing w:line="600" w:lineRule="auto"/>
        <w:ind w:left="-851" w:right="-426"/>
        <w:rPr>
          <w:rFonts w:ascii="Times New Roman" w:hAnsi="Times New Roman" w:cs="Times New Roman"/>
          <w:sz w:val="32"/>
          <w:szCs w:val="32"/>
        </w:rPr>
      </w:pPr>
      <w:r>
        <w:rPr>
          <w:noProof/>
        </w:rPr>
        <w:drawing>
          <wp:anchor distT="0" distB="0" distL="114300" distR="114300" simplePos="0" relativeHeight="251765760" behindDoc="0" locked="0" layoutInCell="1" allowOverlap="1">
            <wp:simplePos x="0" y="0"/>
            <wp:positionH relativeFrom="margin">
              <wp:posOffset>6985</wp:posOffset>
            </wp:positionH>
            <wp:positionV relativeFrom="margin">
              <wp:posOffset>4420870</wp:posOffset>
            </wp:positionV>
            <wp:extent cx="5566410" cy="4185920"/>
            <wp:effectExtent l="19050" t="0" r="0" b="0"/>
            <wp:wrapSquare wrapText="bothSides"/>
            <wp:docPr id="4" name="Рисунок 8" descr="http://fotohomka.ru/images/Nov/08/c39fcaffd6ad3ad9e2028ac2959a0f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otohomka.ru/images/Nov/08/c39fcaffd6ad3ad9e2028ac2959a0fa3/1.jpg"/>
                    <pic:cNvPicPr>
                      <a:picLocks noChangeAspect="1" noChangeArrowheads="1"/>
                    </pic:cNvPicPr>
                  </pic:nvPicPr>
                  <pic:blipFill>
                    <a:blip r:embed="rId10"/>
                    <a:srcRect/>
                    <a:stretch>
                      <a:fillRect/>
                    </a:stretch>
                  </pic:blipFill>
                  <pic:spPr bwMode="auto">
                    <a:xfrm>
                      <a:off x="0" y="0"/>
                      <a:ext cx="5566410" cy="4185920"/>
                    </a:xfrm>
                    <a:prstGeom prst="rect">
                      <a:avLst/>
                    </a:prstGeom>
                    <a:noFill/>
                    <a:ln w="9525">
                      <a:noFill/>
                      <a:miter lim="800000"/>
                      <a:headEnd/>
                      <a:tailEnd/>
                    </a:ln>
                    <a:effectLst>
                      <a:softEdge rad="63500"/>
                    </a:effectLst>
                  </pic:spPr>
                </pic:pic>
              </a:graphicData>
            </a:graphic>
          </wp:anchor>
        </w:drawing>
      </w:r>
    </w:p>
    <w:p w:rsidR="00505F68" w:rsidRDefault="00505F68" w:rsidP="00696D26">
      <w:pPr>
        <w:spacing w:line="600" w:lineRule="auto"/>
        <w:ind w:left="-851"/>
        <w:rPr>
          <w:rFonts w:ascii="Times New Roman" w:hAnsi="Times New Roman" w:cs="Times New Roman"/>
          <w:sz w:val="32"/>
          <w:szCs w:val="32"/>
        </w:rPr>
      </w:pPr>
    </w:p>
    <w:p w:rsidR="00505F68" w:rsidRDefault="00505F68" w:rsidP="00696D26">
      <w:pPr>
        <w:spacing w:line="600" w:lineRule="auto"/>
        <w:ind w:left="-851"/>
        <w:rPr>
          <w:rFonts w:ascii="Times New Roman" w:hAnsi="Times New Roman" w:cs="Times New Roman"/>
          <w:sz w:val="32"/>
          <w:szCs w:val="32"/>
        </w:rPr>
      </w:pPr>
    </w:p>
    <w:p w:rsidR="00505F68" w:rsidRDefault="00505F68" w:rsidP="00696D26">
      <w:pPr>
        <w:spacing w:line="600" w:lineRule="auto"/>
        <w:ind w:left="-851"/>
        <w:rPr>
          <w:rFonts w:ascii="Times New Roman" w:hAnsi="Times New Roman" w:cs="Times New Roman"/>
          <w:sz w:val="32"/>
          <w:szCs w:val="32"/>
        </w:rPr>
      </w:pPr>
    </w:p>
    <w:p w:rsidR="00505F68" w:rsidRDefault="00505F68" w:rsidP="00696D26">
      <w:pPr>
        <w:spacing w:line="600" w:lineRule="auto"/>
        <w:ind w:left="-851"/>
        <w:rPr>
          <w:rFonts w:ascii="Times New Roman" w:hAnsi="Times New Roman" w:cs="Times New Roman"/>
          <w:sz w:val="32"/>
          <w:szCs w:val="32"/>
        </w:rPr>
      </w:pPr>
    </w:p>
    <w:p w:rsidR="00505F68" w:rsidRPr="00696D26" w:rsidRDefault="00505F68" w:rsidP="00696D26">
      <w:pPr>
        <w:spacing w:line="600" w:lineRule="auto"/>
        <w:ind w:left="-851"/>
        <w:rPr>
          <w:rFonts w:ascii="Times New Roman" w:hAnsi="Times New Roman" w:cs="Times New Roman"/>
          <w:sz w:val="32"/>
          <w:szCs w:val="32"/>
        </w:rPr>
      </w:pPr>
    </w:p>
    <w:p w:rsidR="008040C3" w:rsidRPr="00BF1229" w:rsidRDefault="008040C3" w:rsidP="00974B6A">
      <w:pPr>
        <w:pStyle w:val="a5"/>
        <w:spacing w:line="600" w:lineRule="auto"/>
        <w:ind w:left="-426"/>
        <w:rPr>
          <w:rFonts w:ascii="Times New Roman" w:hAnsi="Times New Roman" w:cs="Times New Roman"/>
          <w:sz w:val="28"/>
          <w:szCs w:val="28"/>
        </w:rPr>
      </w:pPr>
    </w:p>
    <w:p w:rsidR="00186F8B" w:rsidRPr="00512C0D" w:rsidRDefault="00186F8B" w:rsidP="00512C0D">
      <w:pPr>
        <w:rPr>
          <w:noProof/>
        </w:rPr>
      </w:pPr>
    </w:p>
    <w:p w:rsidR="00D01D69" w:rsidRDefault="00E67BB0" w:rsidP="00E67BB0">
      <w:pPr>
        <w:rPr>
          <w:rFonts w:ascii="Times New Roman" w:hAnsi="Times New Roman" w:cs="Times New Roman"/>
          <w:sz w:val="28"/>
          <w:szCs w:val="28"/>
        </w:rPr>
      </w:pPr>
      <w:r>
        <w:rPr>
          <w:rFonts w:ascii="Times New Roman" w:hAnsi="Times New Roman" w:cs="Times New Roman"/>
          <w:sz w:val="28"/>
          <w:szCs w:val="28"/>
        </w:rPr>
        <w:t xml:space="preserve">                         </w:t>
      </w:r>
      <w:r w:rsidRPr="00D74A0E">
        <w:rPr>
          <w:rFonts w:ascii="Times New Roman" w:hAnsi="Times New Roman" w:cs="Times New Roman"/>
          <w:sz w:val="28"/>
          <w:szCs w:val="28"/>
        </w:rPr>
        <w:pict>
          <v:shape id="_x0000_i1025" type="#_x0000_t136" style="width:266.3pt;height:42.5pt" fillcolor="#369" stroked="f">
            <v:shadow on="t" color="#b2b2b2" opacity="52429f" offset="3pt"/>
            <v:textpath style="font-family:&quot;Times New Roman&quot;;v-text-kern:t" trim="t" fitpath="t" string="А что у вас?"/>
          </v:shape>
        </w:pict>
      </w:r>
    </w:p>
    <w:p w:rsidR="00D1609C" w:rsidRDefault="00B16148" w:rsidP="00624AA0">
      <w:pPr>
        <w:spacing w:after="0" w:line="240" w:lineRule="auto"/>
        <w:ind w:left="-709"/>
        <w:jc w:val="center"/>
        <w:outlineLvl w:val="1"/>
        <w:rPr>
          <w:rFonts w:ascii="Monotype Corsiva" w:eastAsia="Times New Roman" w:hAnsi="Monotype Corsiva" w:cs="Times New Roman"/>
          <w:b/>
          <w:bCs/>
          <w:color w:val="00B050"/>
          <w:sz w:val="58"/>
          <w:szCs w:val="58"/>
        </w:rPr>
      </w:pPr>
      <w:r w:rsidRPr="00E66161">
        <w:rPr>
          <w:rFonts w:ascii="Monotype Corsiva" w:eastAsia="Times New Roman" w:hAnsi="Monotype Corsiva" w:cs="Times New Roman"/>
          <w:b/>
          <w:bCs/>
          <w:color w:val="00B050"/>
          <w:sz w:val="58"/>
          <w:szCs w:val="58"/>
        </w:rPr>
        <w:t>Э</w:t>
      </w:r>
      <w:r w:rsidR="00505F68">
        <w:rPr>
          <w:rFonts w:ascii="Monotype Corsiva" w:eastAsia="Times New Roman" w:hAnsi="Monotype Corsiva" w:cs="Times New Roman"/>
          <w:b/>
          <w:bCs/>
          <w:color w:val="00B050"/>
          <w:sz w:val="58"/>
          <w:szCs w:val="58"/>
        </w:rPr>
        <w:t>к</w:t>
      </w:r>
      <w:r w:rsidR="00E67BB0">
        <w:rPr>
          <w:rFonts w:ascii="Monotype Corsiva" w:eastAsia="Times New Roman" w:hAnsi="Monotype Corsiva" w:cs="Times New Roman"/>
          <w:b/>
          <w:bCs/>
          <w:color w:val="00B050"/>
          <w:sz w:val="58"/>
          <w:szCs w:val="58"/>
        </w:rPr>
        <w:t>ологические праздники в октябре</w:t>
      </w:r>
    </w:p>
    <w:p w:rsidR="000B3AB1" w:rsidRPr="00156666" w:rsidRDefault="00E67BB0" w:rsidP="00156666">
      <w:pPr>
        <w:pStyle w:val="1"/>
        <w:spacing w:before="0" w:beforeAutospacing="0" w:after="161" w:afterAutospacing="0" w:line="276" w:lineRule="atLeast"/>
        <w:ind w:left="-851"/>
        <w:jc w:val="center"/>
        <w:rPr>
          <w:color w:val="000000"/>
          <w:sz w:val="40"/>
          <w:szCs w:val="40"/>
        </w:rPr>
      </w:pPr>
      <w:r>
        <w:rPr>
          <w:color w:val="FF0000"/>
          <w:sz w:val="36"/>
          <w:szCs w:val="36"/>
        </w:rPr>
        <w:t>4 октября</w:t>
      </w:r>
      <w:r w:rsidR="00AD47E4">
        <w:rPr>
          <w:color w:val="FF0000"/>
          <w:sz w:val="36"/>
          <w:szCs w:val="36"/>
        </w:rPr>
        <w:t xml:space="preserve">  </w:t>
      </w:r>
      <w:r w:rsidR="00AD47E4">
        <w:rPr>
          <w:color w:val="000000"/>
          <w:sz w:val="36"/>
          <w:szCs w:val="36"/>
        </w:rPr>
        <w:t xml:space="preserve"> – </w:t>
      </w:r>
      <w:r>
        <w:rPr>
          <w:color w:val="000000"/>
          <w:sz w:val="40"/>
          <w:szCs w:val="40"/>
        </w:rPr>
        <w:t>Всемирный день животных</w:t>
      </w:r>
    </w:p>
    <w:p w:rsidR="00E67BB0" w:rsidRDefault="00AD5722" w:rsidP="00E67BB0">
      <w:pPr>
        <w:pStyle w:val="1"/>
        <w:spacing w:before="0" w:beforeAutospacing="0" w:after="0" w:afterAutospacing="0"/>
        <w:ind w:left="-851" w:firstLine="284"/>
        <w:jc w:val="both"/>
        <w:rPr>
          <w:b w:val="0"/>
          <w:color w:val="000000"/>
          <w:sz w:val="32"/>
          <w:szCs w:val="32"/>
          <w:shd w:val="clear" w:color="auto" w:fill="FFFFFF"/>
        </w:rPr>
      </w:pPr>
      <w:r>
        <w:rPr>
          <w:noProof/>
        </w:rPr>
        <w:drawing>
          <wp:anchor distT="0" distB="0" distL="114300" distR="114300" simplePos="0" relativeHeight="251766784" behindDoc="0" locked="0" layoutInCell="1" allowOverlap="1">
            <wp:simplePos x="0" y="0"/>
            <wp:positionH relativeFrom="margin">
              <wp:posOffset>-466725</wp:posOffset>
            </wp:positionH>
            <wp:positionV relativeFrom="margin">
              <wp:posOffset>2250440</wp:posOffset>
            </wp:positionV>
            <wp:extent cx="2249805" cy="2159000"/>
            <wp:effectExtent l="19050" t="0" r="0" b="0"/>
            <wp:wrapSquare wrapText="bothSides"/>
            <wp:docPr id="17" name="Рисунок 17" descr="Всемирный день живот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семирный день животных"/>
                    <pic:cNvPicPr>
                      <a:picLocks noChangeAspect="1" noChangeArrowheads="1"/>
                    </pic:cNvPicPr>
                  </pic:nvPicPr>
                  <pic:blipFill>
                    <a:blip r:embed="rId11"/>
                    <a:srcRect/>
                    <a:stretch>
                      <a:fillRect/>
                    </a:stretch>
                  </pic:blipFill>
                  <pic:spPr bwMode="auto">
                    <a:xfrm>
                      <a:off x="0" y="0"/>
                      <a:ext cx="2249805" cy="2159000"/>
                    </a:xfrm>
                    <a:prstGeom prst="rect">
                      <a:avLst/>
                    </a:prstGeom>
                    <a:noFill/>
                    <a:ln w="9525">
                      <a:noFill/>
                      <a:miter lim="800000"/>
                      <a:headEnd/>
                      <a:tailEnd/>
                    </a:ln>
                    <a:effectLst>
                      <a:softEdge rad="63500"/>
                    </a:effectLst>
                  </pic:spPr>
                </pic:pic>
              </a:graphicData>
            </a:graphic>
          </wp:anchor>
        </w:drawing>
      </w:r>
      <w:r w:rsidR="00156666" w:rsidRPr="00E67BB0">
        <w:rPr>
          <w:b w:val="0"/>
          <w:color w:val="000000"/>
          <w:sz w:val="32"/>
          <w:szCs w:val="32"/>
          <w:shd w:val="clear" w:color="auto" w:fill="FFFFFF"/>
        </w:rPr>
        <w:t xml:space="preserve"> </w:t>
      </w:r>
      <w:r w:rsidR="00E67BB0" w:rsidRPr="00E67BB0">
        <w:rPr>
          <w:b w:val="0"/>
          <w:color w:val="000000"/>
          <w:sz w:val="32"/>
          <w:szCs w:val="32"/>
          <w:shd w:val="clear" w:color="auto" w:fill="FFFFFF"/>
        </w:rPr>
        <w:t>Всемирный д</w:t>
      </w:r>
      <w:r w:rsidR="00E67BB0">
        <w:rPr>
          <w:b w:val="0"/>
          <w:color w:val="000000"/>
          <w:sz w:val="32"/>
          <w:szCs w:val="32"/>
          <w:shd w:val="clear" w:color="auto" w:fill="FFFFFF"/>
        </w:rPr>
        <w:t>ень животных</w:t>
      </w:r>
      <w:r w:rsidR="00E67BB0" w:rsidRPr="00E67BB0">
        <w:rPr>
          <w:b w:val="0"/>
          <w:color w:val="000000"/>
          <w:sz w:val="32"/>
          <w:szCs w:val="32"/>
          <w:shd w:val="clear" w:color="auto" w:fill="FFFFFF"/>
        </w:rPr>
        <w:t xml:space="preserve"> или Всемирный день защиты животных, отмечаемый во всем мире ежегодно 4 октября, был учрежден на Международном конгрессе сторонников движения в защиту природы, проходившем в 1931 году во Флоренции (Италия), и призван обратить внимание человечества на проблемы остальных обитателей планеты. </w:t>
      </w:r>
    </w:p>
    <w:p w:rsidR="00E67BB0" w:rsidRDefault="00E67BB0" w:rsidP="00E67BB0">
      <w:pPr>
        <w:pStyle w:val="1"/>
        <w:spacing w:before="0" w:beforeAutospacing="0" w:after="0" w:afterAutospacing="0"/>
        <w:ind w:left="-851" w:firstLine="284"/>
        <w:jc w:val="both"/>
        <w:rPr>
          <w:b w:val="0"/>
          <w:color w:val="000000"/>
          <w:sz w:val="32"/>
          <w:szCs w:val="32"/>
          <w:shd w:val="clear" w:color="auto" w:fill="FFFFFF"/>
        </w:rPr>
      </w:pPr>
      <w:r w:rsidRPr="00E67BB0">
        <w:rPr>
          <w:b w:val="0"/>
          <w:color w:val="000000"/>
          <w:sz w:val="32"/>
          <w:szCs w:val="32"/>
          <w:shd w:val="clear" w:color="auto" w:fill="FFFFFF"/>
        </w:rPr>
        <w:t xml:space="preserve">В России эта дата отмечается с 2000 года по инициативе Международного фонда защиты животных. День животных установлен с целью повышения осознания общественностью необходимости защиты окружающей среды, повышения активности в защите животных. </w:t>
      </w:r>
    </w:p>
    <w:p w:rsidR="00E67BB0" w:rsidRDefault="00E67BB0" w:rsidP="00E67BB0">
      <w:pPr>
        <w:pStyle w:val="1"/>
        <w:spacing w:before="0" w:beforeAutospacing="0" w:after="0" w:afterAutospacing="0"/>
        <w:ind w:left="-851" w:firstLine="284"/>
        <w:jc w:val="both"/>
        <w:rPr>
          <w:b w:val="0"/>
          <w:color w:val="000000"/>
          <w:sz w:val="32"/>
          <w:szCs w:val="32"/>
          <w:shd w:val="clear" w:color="auto" w:fill="FFFFFF"/>
        </w:rPr>
      </w:pPr>
      <w:r w:rsidRPr="00E67BB0">
        <w:rPr>
          <w:b w:val="0"/>
          <w:color w:val="000000"/>
          <w:sz w:val="32"/>
          <w:szCs w:val="32"/>
          <w:shd w:val="clear" w:color="auto" w:fill="FFFFFF"/>
        </w:rPr>
        <w:t xml:space="preserve">Причем это касается защиты не только диких животных, но и домашних, поскольку примеров жестокого обращения с ними в последние годы становится все больше. Во многих западноевропейских странах считается, что домашние животные — это часть семьи, и они имеют такие же права, как и другие ее члены. </w:t>
      </w:r>
    </w:p>
    <w:p w:rsidR="00AD5722" w:rsidRDefault="00AD5722" w:rsidP="00AD5722">
      <w:pPr>
        <w:pStyle w:val="1"/>
        <w:spacing w:before="0" w:beforeAutospacing="0" w:after="161" w:afterAutospacing="0" w:line="276" w:lineRule="atLeast"/>
        <w:ind w:left="-851"/>
        <w:jc w:val="center"/>
        <w:rPr>
          <w:color w:val="FF0000"/>
          <w:sz w:val="36"/>
          <w:szCs w:val="36"/>
        </w:rPr>
      </w:pPr>
    </w:p>
    <w:p w:rsidR="00AD5722" w:rsidRPr="00156666" w:rsidRDefault="00AD5722" w:rsidP="00AD5722">
      <w:pPr>
        <w:pStyle w:val="1"/>
        <w:spacing w:before="0" w:beforeAutospacing="0" w:after="161" w:afterAutospacing="0" w:line="276" w:lineRule="atLeast"/>
        <w:ind w:left="-851"/>
        <w:jc w:val="center"/>
        <w:rPr>
          <w:color w:val="000000"/>
          <w:sz w:val="40"/>
          <w:szCs w:val="40"/>
        </w:rPr>
      </w:pPr>
      <w:r>
        <w:rPr>
          <w:color w:val="FF0000"/>
          <w:sz w:val="36"/>
          <w:szCs w:val="36"/>
        </w:rPr>
        <w:t xml:space="preserve">23 октября  </w:t>
      </w:r>
      <w:r>
        <w:rPr>
          <w:color w:val="000000"/>
          <w:sz w:val="36"/>
          <w:szCs w:val="36"/>
        </w:rPr>
        <w:t xml:space="preserve"> – </w:t>
      </w:r>
      <w:r>
        <w:rPr>
          <w:color w:val="000000"/>
          <w:sz w:val="40"/>
          <w:szCs w:val="40"/>
        </w:rPr>
        <w:t xml:space="preserve">Международный день снежного барса </w:t>
      </w:r>
    </w:p>
    <w:p w:rsidR="00144ACB" w:rsidRDefault="00AD5722" w:rsidP="00144ACB">
      <w:pPr>
        <w:pStyle w:val="1"/>
        <w:spacing w:before="0" w:beforeAutospacing="0" w:after="0" w:afterAutospacing="0"/>
        <w:ind w:left="-851" w:firstLine="284"/>
        <w:jc w:val="both"/>
        <w:rPr>
          <w:b w:val="0"/>
          <w:color w:val="000000"/>
          <w:sz w:val="32"/>
          <w:szCs w:val="32"/>
          <w:shd w:val="clear" w:color="auto" w:fill="FFFFFF"/>
        </w:rPr>
      </w:pPr>
      <w:r>
        <w:rPr>
          <w:b w:val="0"/>
          <w:noProof/>
          <w:color w:val="000000"/>
          <w:sz w:val="32"/>
          <w:szCs w:val="32"/>
        </w:rPr>
        <w:drawing>
          <wp:anchor distT="0" distB="0" distL="114300" distR="114300" simplePos="0" relativeHeight="251767808" behindDoc="0" locked="0" layoutInCell="1" allowOverlap="1">
            <wp:simplePos x="0" y="0"/>
            <wp:positionH relativeFrom="margin">
              <wp:posOffset>1682115</wp:posOffset>
            </wp:positionH>
            <wp:positionV relativeFrom="margin">
              <wp:posOffset>6998970</wp:posOffset>
            </wp:positionV>
            <wp:extent cx="4178300" cy="2159000"/>
            <wp:effectExtent l="19050" t="0" r="0" b="0"/>
            <wp:wrapSquare wrapText="bothSides"/>
            <wp:docPr id="20" name="Рисунок 20" descr="http://www.calend.ru/img/Articles/2017/%D0%94%D0%B5%D0%BD%D1%8C%20%D1%81%D0%BD%D0%B5%D0%B6%D0%BD%D0%BE%D0%B3%D0%BE%20%D0%B1%D0%B0%D1%80%D1%81%D0%B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alend.ru/img/Articles/2017/%D0%94%D0%B5%D0%BD%D1%8C%20%D1%81%D0%BD%D0%B5%D0%B6%D0%BD%D0%BE%D0%B3%D0%BE%20%D0%B1%D0%B0%D1%80%D1%81%D0%B02.jpg"/>
                    <pic:cNvPicPr>
                      <a:picLocks noChangeAspect="1" noChangeArrowheads="1"/>
                    </pic:cNvPicPr>
                  </pic:nvPicPr>
                  <pic:blipFill>
                    <a:blip r:embed="rId12"/>
                    <a:srcRect/>
                    <a:stretch>
                      <a:fillRect/>
                    </a:stretch>
                  </pic:blipFill>
                  <pic:spPr bwMode="auto">
                    <a:xfrm>
                      <a:off x="0" y="0"/>
                      <a:ext cx="4178300" cy="2159000"/>
                    </a:xfrm>
                    <a:prstGeom prst="rect">
                      <a:avLst/>
                    </a:prstGeom>
                    <a:noFill/>
                    <a:ln w="9525">
                      <a:noFill/>
                      <a:miter lim="800000"/>
                      <a:headEnd/>
                      <a:tailEnd/>
                    </a:ln>
                    <a:effectLst>
                      <a:softEdge rad="63500"/>
                    </a:effectLst>
                  </pic:spPr>
                </pic:pic>
              </a:graphicData>
            </a:graphic>
          </wp:anchor>
        </w:drawing>
      </w:r>
      <w:r w:rsidRPr="00AD5722">
        <w:rPr>
          <w:b w:val="0"/>
          <w:color w:val="000000"/>
          <w:sz w:val="32"/>
          <w:szCs w:val="32"/>
          <w:shd w:val="clear" w:color="auto" w:fill="FFFFFF"/>
        </w:rPr>
        <w:t>Состоявшийся в октябре 2013 года в Бишкеке Всемирный форум по сохранению снежного барса положил начало новому празднику – Международному дню снежного барса</w:t>
      </w:r>
      <w:r>
        <w:rPr>
          <w:b w:val="0"/>
          <w:color w:val="000000"/>
          <w:sz w:val="32"/>
          <w:szCs w:val="32"/>
          <w:shd w:val="clear" w:color="auto" w:fill="FFFFFF"/>
        </w:rPr>
        <w:t>.</w:t>
      </w:r>
      <w:r w:rsidRPr="00AD5722">
        <w:rPr>
          <w:b w:val="0"/>
          <w:color w:val="000000"/>
          <w:sz w:val="32"/>
          <w:szCs w:val="32"/>
          <w:shd w:val="clear" w:color="auto" w:fill="FFFFFF"/>
        </w:rPr>
        <w:t xml:space="preserve"> </w:t>
      </w:r>
      <w:r>
        <w:rPr>
          <w:b w:val="0"/>
          <w:color w:val="000000"/>
          <w:sz w:val="32"/>
          <w:szCs w:val="32"/>
          <w:shd w:val="clear" w:color="auto" w:fill="FFFFFF"/>
        </w:rPr>
        <w:t xml:space="preserve"> </w:t>
      </w:r>
    </w:p>
    <w:p w:rsidR="00AD5722" w:rsidRDefault="00AD5722" w:rsidP="00E67BB0">
      <w:pPr>
        <w:pStyle w:val="1"/>
        <w:spacing w:before="0" w:beforeAutospacing="0" w:after="0" w:afterAutospacing="0"/>
        <w:ind w:left="-851" w:firstLine="284"/>
        <w:jc w:val="both"/>
        <w:rPr>
          <w:b w:val="0"/>
          <w:color w:val="000000"/>
          <w:sz w:val="32"/>
          <w:szCs w:val="32"/>
          <w:shd w:val="clear" w:color="auto" w:fill="FFFFFF"/>
        </w:rPr>
      </w:pPr>
      <w:r>
        <w:rPr>
          <w:b w:val="0"/>
          <w:color w:val="000000"/>
          <w:sz w:val="32"/>
          <w:szCs w:val="32"/>
          <w:shd w:val="clear" w:color="auto" w:fill="FFFFFF"/>
        </w:rPr>
        <w:t xml:space="preserve"> </w:t>
      </w:r>
      <w:r w:rsidRPr="00AD5722">
        <w:rPr>
          <w:b w:val="0"/>
          <w:color w:val="000000"/>
          <w:sz w:val="32"/>
          <w:szCs w:val="32"/>
          <w:shd w:val="clear" w:color="auto" w:fill="FFFFFF"/>
        </w:rPr>
        <w:t xml:space="preserve">Снежный барс известен иначе как ирбис. </w:t>
      </w:r>
    </w:p>
    <w:p w:rsidR="00AD5722" w:rsidRDefault="00AD5722" w:rsidP="00E67BB0">
      <w:pPr>
        <w:pStyle w:val="1"/>
        <w:spacing w:before="0" w:beforeAutospacing="0" w:after="0" w:afterAutospacing="0"/>
        <w:ind w:left="-851" w:firstLine="284"/>
        <w:jc w:val="both"/>
        <w:rPr>
          <w:b w:val="0"/>
          <w:color w:val="000000"/>
          <w:sz w:val="32"/>
          <w:szCs w:val="32"/>
          <w:shd w:val="clear" w:color="auto" w:fill="FFFFFF"/>
        </w:rPr>
      </w:pPr>
      <w:r w:rsidRPr="00AD5722">
        <w:rPr>
          <w:b w:val="0"/>
          <w:color w:val="000000"/>
          <w:sz w:val="32"/>
          <w:szCs w:val="32"/>
          <w:shd w:val="clear" w:color="auto" w:fill="FFFFFF"/>
        </w:rPr>
        <w:lastRenderedPageBreak/>
        <w:t xml:space="preserve">Это уникальное животное занесено в Красную книгу по причине своей малочисленности и риска оказаться в числе вымирающих видов. Ареал обитания этого крупного хищного млекопитающего семейства кошачьих – высокогорные районы Центральной Азии. Редкий окрас и ценность меха ирбиса привели к тому, что он стал лакомой целью для браконьеров, готовых рисковать многим ради незаконной охоты за диким зверем. Кроме того, расширение пастбищ и расширение зоны выпаса скота в странах Центральной Азии в зоны высокогорных районов приводит к тому, что естественная среда обитания снежного барса сужается. </w:t>
      </w:r>
    </w:p>
    <w:p w:rsidR="00AD5722" w:rsidRDefault="00AD5722" w:rsidP="00E67BB0">
      <w:pPr>
        <w:pStyle w:val="1"/>
        <w:spacing w:before="0" w:beforeAutospacing="0" w:after="0" w:afterAutospacing="0"/>
        <w:ind w:left="-851" w:firstLine="284"/>
        <w:jc w:val="both"/>
        <w:rPr>
          <w:b w:val="0"/>
          <w:color w:val="000000"/>
          <w:sz w:val="32"/>
          <w:szCs w:val="32"/>
          <w:shd w:val="clear" w:color="auto" w:fill="FFFFFF"/>
        </w:rPr>
      </w:pPr>
      <w:r>
        <w:rPr>
          <w:noProof/>
        </w:rPr>
        <w:drawing>
          <wp:anchor distT="0" distB="0" distL="114300" distR="114300" simplePos="0" relativeHeight="251768832" behindDoc="0" locked="0" layoutInCell="1" allowOverlap="1">
            <wp:simplePos x="0" y="0"/>
            <wp:positionH relativeFrom="margin">
              <wp:posOffset>-455158</wp:posOffset>
            </wp:positionH>
            <wp:positionV relativeFrom="margin">
              <wp:posOffset>2372138</wp:posOffset>
            </wp:positionV>
            <wp:extent cx="3759736" cy="2159306"/>
            <wp:effectExtent l="19050" t="0" r="0" b="0"/>
            <wp:wrapSquare wrapText="bothSides"/>
            <wp:docPr id="23" name="Рисунок 23" descr="http://www.calend.ru/img/Articles/2017/%D0%94%D0%B5%D0%BD%D1%8C%20%D1%81%D0%BD%D0%B5%D0%B6%D0%BD%D0%BE%D0%B3%D0%BE%20%D0%B1%D0%B0%D1%80%D1%81%D0%B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alend.ru/img/Articles/2017/%D0%94%D0%B5%D0%BD%D1%8C%20%D1%81%D0%BD%D0%B5%D0%B6%D0%BD%D0%BE%D0%B3%D0%BE%20%D0%B1%D0%B0%D1%80%D1%81%D0%B03.jpg"/>
                    <pic:cNvPicPr>
                      <a:picLocks noChangeAspect="1" noChangeArrowheads="1"/>
                    </pic:cNvPicPr>
                  </pic:nvPicPr>
                  <pic:blipFill>
                    <a:blip r:embed="rId13"/>
                    <a:srcRect/>
                    <a:stretch>
                      <a:fillRect/>
                    </a:stretch>
                  </pic:blipFill>
                  <pic:spPr bwMode="auto">
                    <a:xfrm>
                      <a:off x="0" y="0"/>
                      <a:ext cx="3759736" cy="2159306"/>
                    </a:xfrm>
                    <a:prstGeom prst="rect">
                      <a:avLst/>
                    </a:prstGeom>
                    <a:noFill/>
                    <a:ln w="9525">
                      <a:noFill/>
                      <a:miter lim="800000"/>
                      <a:headEnd/>
                      <a:tailEnd/>
                    </a:ln>
                    <a:effectLst>
                      <a:softEdge rad="63500"/>
                    </a:effectLst>
                  </pic:spPr>
                </pic:pic>
              </a:graphicData>
            </a:graphic>
          </wp:anchor>
        </w:drawing>
      </w:r>
      <w:r w:rsidRPr="00AD5722">
        <w:rPr>
          <w:b w:val="0"/>
          <w:color w:val="000000"/>
          <w:sz w:val="32"/>
          <w:szCs w:val="32"/>
          <w:shd w:val="clear" w:color="auto" w:fill="FFFFFF"/>
        </w:rPr>
        <w:t xml:space="preserve">Контроль за численностью популяции редкого животного осуществляется в странах, территории которых захватывают среду обитания ирбиса, в том числе посредством фотоловушек, в связи с крайней осторожностью этой красивой дикой кошки. </w:t>
      </w:r>
    </w:p>
    <w:p w:rsidR="00AD5722" w:rsidRDefault="00AD5722" w:rsidP="00E67BB0">
      <w:pPr>
        <w:pStyle w:val="1"/>
        <w:spacing w:before="0" w:beforeAutospacing="0" w:after="0" w:afterAutospacing="0"/>
        <w:ind w:left="-851" w:firstLine="284"/>
        <w:jc w:val="both"/>
        <w:rPr>
          <w:b w:val="0"/>
          <w:color w:val="000000"/>
          <w:sz w:val="32"/>
          <w:szCs w:val="32"/>
          <w:shd w:val="clear" w:color="auto" w:fill="FFFFFF"/>
        </w:rPr>
      </w:pPr>
      <w:r w:rsidRPr="00AD5722">
        <w:rPr>
          <w:b w:val="0"/>
          <w:color w:val="000000"/>
          <w:sz w:val="32"/>
          <w:szCs w:val="32"/>
          <w:shd w:val="clear" w:color="auto" w:fill="FFFFFF"/>
        </w:rPr>
        <w:t xml:space="preserve">Для обсуждения проблемы сокращения популяции и угрозы полного исчезновения ирбиса в октябре 2013 года в столице Кыргызстана городе Бишкеке состоялся Всемирный форум по сохранению снежного барса. В обсуждении проблемы приняли участие представители 12 государств, на территории которых встречаются особи редкого животного. Среди стран-участниц форума была и Россия, на территории которой по приблизительным подсчётам обитает от 90 до 150 особей ирбиса. Общая же численность популяции снежного барса колеблется в районе 7,5 тысяч особей. </w:t>
      </w:r>
    </w:p>
    <w:p w:rsidR="00AD5722" w:rsidRDefault="0066128E" w:rsidP="00E67BB0">
      <w:pPr>
        <w:pStyle w:val="1"/>
        <w:spacing w:before="0" w:beforeAutospacing="0" w:after="0" w:afterAutospacing="0"/>
        <w:ind w:left="-851" w:firstLine="284"/>
        <w:jc w:val="both"/>
        <w:rPr>
          <w:b w:val="0"/>
          <w:color w:val="000000"/>
          <w:sz w:val="32"/>
          <w:szCs w:val="32"/>
          <w:shd w:val="clear" w:color="auto" w:fill="FFFFFF"/>
        </w:rPr>
      </w:pPr>
      <w:r>
        <w:rPr>
          <w:b w:val="0"/>
          <w:noProof/>
          <w:color w:val="000000"/>
          <w:sz w:val="32"/>
          <w:szCs w:val="32"/>
        </w:rPr>
        <w:drawing>
          <wp:anchor distT="0" distB="0" distL="114300" distR="114300" simplePos="0" relativeHeight="251769856" behindDoc="0" locked="0" layoutInCell="1" allowOverlap="1">
            <wp:simplePos x="0" y="0"/>
            <wp:positionH relativeFrom="margin">
              <wp:posOffset>2750185</wp:posOffset>
            </wp:positionH>
            <wp:positionV relativeFrom="margin">
              <wp:posOffset>6998970</wp:posOffset>
            </wp:positionV>
            <wp:extent cx="2981325" cy="2159000"/>
            <wp:effectExtent l="19050" t="0" r="9525" b="0"/>
            <wp:wrapSquare wrapText="bothSides"/>
            <wp:docPr id="26" name="Рисунок 26" descr="http://www.stihi.ru/pics/2015/11/12/5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tihi.ru/pics/2015/11/12/5976.jpg"/>
                    <pic:cNvPicPr>
                      <a:picLocks noChangeAspect="1" noChangeArrowheads="1"/>
                    </pic:cNvPicPr>
                  </pic:nvPicPr>
                  <pic:blipFill>
                    <a:blip r:embed="rId14"/>
                    <a:srcRect/>
                    <a:stretch>
                      <a:fillRect/>
                    </a:stretch>
                  </pic:blipFill>
                  <pic:spPr bwMode="auto">
                    <a:xfrm>
                      <a:off x="0" y="0"/>
                      <a:ext cx="2981325" cy="2159000"/>
                    </a:xfrm>
                    <a:prstGeom prst="rect">
                      <a:avLst/>
                    </a:prstGeom>
                    <a:noFill/>
                    <a:ln w="9525">
                      <a:noFill/>
                      <a:miter lim="800000"/>
                      <a:headEnd/>
                      <a:tailEnd/>
                    </a:ln>
                    <a:effectLst>
                      <a:softEdge rad="63500"/>
                    </a:effectLst>
                  </pic:spPr>
                </pic:pic>
              </a:graphicData>
            </a:graphic>
          </wp:anchor>
        </w:drawing>
      </w:r>
      <w:r w:rsidR="00AD5722">
        <w:rPr>
          <w:b w:val="0"/>
          <w:color w:val="000000"/>
          <w:sz w:val="32"/>
          <w:szCs w:val="32"/>
          <w:shd w:val="clear" w:color="auto" w:fill="FFFFFF"/>
        </w:rPr>
        <w:t>В</w:t>
      </w:r>
      <w:r w:rsidR="00AD5722" w:rsidRPr="00AD5722">
        <w:rPr>
          <w:b w:val="0"/>
          <w:color w:val="000000"/>
          <w:sz w:val="32"/>
          <w:szCs w:val="32"/>
          <w:shd w:val="clear" w:color="auto" w:fill="FFFFFF"/>
        </w:rPr>
        <w:t xml:space="preserve"> 2012 году была принята программа «Дикие кошки Южной Сибири», нацеленная на сохранение таких животных, как манул, рысь, снежный барс. На Алтае проводится свой День снежного барса, в рамках которого среди школьников проходят экологические конкурсы, конкурсы рисунков и поделок, флешмобы на темы «Снежный барс – легенда гор», «Спасём ирбиса!». </w:t>
      </w:r>
    </w:p>
    <w:p w:rsidR="00AD5722" w:rsidRDefault="00AD5722" w:rsidP="00E67BB0">
      <w:pPr>
        <w:pStyle w:val="1"/>
        <w:spacing w:before="0" w:beforeAutospacing="0" w:after="0" w:afterAutospacing="0"/>
        <w:ind w:left="-851" w:firstLine="284"/>
        <w:jc w:val="both"/>
        <w:rPr>
          <w:b w:val="0"/>
          <w:color w:val="000000"/>
          <w:sz w:val="32"/>
          <w:szCs w:val="32"/>
          <w:shd w:val="clear" w:color="auto" w:fill="FFFFFF"/>
        </w:rPr>
      </w:pPr>
    </w:p>
    <w:p w:rsidR="00AD5722" w:rsidRDefault="00AD5722" w:rsidP="0066128E">
      <w:pPr>
        <w:pStyle w:val="1"/>
        <w:spacing w:before="0" w:beforeAutospacing="0" w:after="0" w:afterAutospacing="0"/>
        <w:jc w:val="both"/>
        <w:rPr>
          <w:b w:val="0"/>
          <w:color w:val="000000"/>
          <w:sz w:val="32"/>
          <w:szCs w:val="32"/>
          <w:shd w:val="clear" w:color="auto" w:fill="FFFFFF"/>
        </w:rPr>
      </w:pPr>
    </w:p>
    <w:p w:rsidR="00AD5722" w:rsidRPr="00156666" w:rsidRDefault="0066128E" w:rsidP="00AD5722">
      <w:pPr>
        <w:pStyle w:val="1"/>
        <w:spacing w:before="0" w:beforeAutospacing="0" w:after="161" w:afterAutospacing="0" w:line="276" w:lineRule="atLeast"/>
        <w:ind w:left="-851"/>
        <w:jc w:val="center"/>
        <w:rPr>
          <w:color w:val="000000"/>
          <w:sz w:val="40"/>
          <w:szCs w:val="40"/>
        </w:rPr>
      </w:pPr>
      <w:r>
        <w:rPr>
          <w:noProof/>
          <w:color w:val="FF0000"/>
          <w:sz w:val="36"/>
          <w:szCs w:val="36"/>
        </w:rPr>
        <w:drawing>
          <wp:anchor distT="0" distB="0" distL="114300" distR="114300" simplePos="0" relativeHeight="251770880" behindDoc="0" locked="0" layoutInCell="1" allowOverlap="1">
            <wp:simplePos x="0" y="0"/>
            <wp:positionH relativeFrom="margin">
              <wp:posOffset>-378460</wp:posOffset>
            </wp:positionH>
            <wp:positionV relativeFrom="margin">
              <wp:posOffset>752475</wp:posOffset>
            </wp:positionV>
            <wp:extent cx="3241675" cy="2159000"/>
            <wp:effectExtent l="19050" t="0" r="0" b="0"/>
            <wp:wrapSquare wrapText="bothSides"/>
            <wp:docPr id="6" name="Рисунок 29" descr="http://theins.ru/wp-content/uploads/2016/12/CHErnoe-m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heins.ru/wp-content/uploads/2016/12/CHErnoe-more.jpg"/>
                    <pic:cNvPicPr>
                      <a:picLocks noChangeAspect="1" noChangeArrowheads="1"/>
                    </pic:cNvPicPr>
                  </pic:nvPicPr>
                  <pic:blipFill>
                    <a:blip r:embed="rId15" cstate="print"/>
                    <a:srcRect/>
                    <a:stretch>
                      <a:fillRect/>
                    </a:stretch>
                  </pic:blipFill>
                  <pic:spPr bwMode="auto">
                    <a:xfrm>
                      <a:off x="0" y="0"/>
                      <a:ext cx="3241675" cy="2159000"/>
                    </a:xfrm>
                    <a:prstGeom prst="rect">
                      <a:avLst/>
                    </a:prstGeom>
                    <a:noFill/>
                    <a:ln w="9525">
                      <a:noFill/>
                      <a:miter lim="800000"/>
                      <a:headEnd/>
                      <a:tailEnd/>
                    </a:ln>
                    <a:effectLst>
                      <a:softEdge rad="63500"/>
                    </a:effectLst>
                  </pic:spPr>
                </pic:pic>
              </a:graphicData>
            </a:graphic>
          </wp:anchor>
        </w:drawing>
      </w:r>
      <w:r w:rsidR="00AD5722">
        <w:rPr>
          <w:color w:val="FF0000"/>
          <w:sz w:val="36"/>
          <w:szCs w:val="36"/>
        </w:rPr>
        <w:t>3</w:t>
      </w:r>
      <w:r>
        <w:rPr>
          <w:color w:val="FF0000"/>
          <w:sz w:val="36"/>
          <w:szCs w:val="36"/>
        </w:rPr>
        <w:t>1</w:t>
      </w:r>
      <w:r w:rsidR="00AD5722">
        <w:rPr>
          <w:color w:val="FF0000"/>
          <w:sz w:val="36"/>
          <w:szCs w:val="36"/>
        </w:rPr>
        <w:t xml:space="preserve"> октября  </w:t>
      </w:r>
      <w:r w:rsidR="00AD5722">
        <w:rPr>
          <w:color w:val="000000"/>
          <w:sz w:val="36"/>
          <w:szCs w:val="36"/>
        </w:rPr>
        <w:t xml:space="preserve"> – </w:t>
      </w:r>
      <w:r w:rsidR="00AD5722">
        <w:rPr>
          <w:color w:val="000000"/>
          <w:sz w:val="40"/>
          <w:szCs w:val="40"/>
        </w:rPr>
        <w:t xml:space="preserve">Международный день </w:t>
      </w:r>
      <w:r>
        <w:rPr>
          <w:color w:val="000000"/>
          <w:sz w:val="40"/>
          <w:szCs w:val="40"/>
        </w:rPr>
        <w:t>Чёрного моря</w:t>
      </w:r>
      <w:r w:rsidR="00AD5722">
        <w:rPr>
          <w:color w:val="000000"/>
          <w:sz w:val="40"/>
          <w:szCs w:val="40"/>
        </w:rPr>
        <w:t xml:space="preserve"> </w:t>
      </w:r>
    </w:p>
    <w:p w:rsidR="0066128E" w:rsidRDefault="00AD5722" w:rsidP="00E67BB0">
      <w:pPr>
        <w:pStyle w:val="1"/>
        <w:spacing w:before="0" w:beforeAutospacing="0" w:after="0" w:afterAutospacing="0"/>
        <w:ind w:left="-851" w:firstLine="284"/>
        <w:jc w:val="both"/>
        <w:rPr>
          <w:b w:val="0"/>
          <w:color w:val="000000"/>
          <w:sz w:val="32"/>
          <w:szCs w:val="32"/>
          <w:shd w:val="clear" w:color="auto" w:fill="FFFFFF"/>
        </w:rPr>
      </w:pPr>
      <w:r w:rsidRPr="00AD5722">
        <w:rPr>
          <w:b w:val="0"/>
          <w:color w:val="000000"/>
          <w:sz w:val="32"/>
          <w:szCs w:val="32"/>
          <w:shd w:val="clear" w:color="auto" w:fill="FFFFFF"/>
        </w:rPr>
        <w:t xml:space="preserve">Тот, кто рожден был у моря, </w:t>
      </w:r>
    </w:p>
    <w:p w:rsidR="0066128E" w:rsidRDefault="00AD5722" w:rsidP="00E67BB0">
      <w:pPr>
        <w:pStyle w:val="1"/>
        <w:spacing w:before="0" w:beforeAutospacing="0" w:after="0" w:afterAutospacing="0"/>
        <w:ind w:left="-851" w:firstLine="284"/>
        <w:jc w:val="both"/>
        <w:rPr>
          <w:b w:val="0"/>
          <w:color w:val="000000"/>
          <w:sz w:val="32"/>
          <w:szCs w:val="32"/>
          <w:shd w:val="clear" w:color="auto" w:fill="FFFFFF"/>
        </w:rPr>
      </w:pPr>
      <w:r w:rsidRPr="00AD5722">
        <w:rPr>
          <w:b w:val="0"/>
          <w:color w:val="000000"/>
          <w:sz w:val="32"/>
          <w:szCs w:val="32"/>
          <w:shd w:val="clear" w:color="auto" w:fill="FFFFFF"/>
        </w:rPr>
        <w:t xml:space="preserve">Тот полюбил навсегда </w:t>
      </w:r>
    </w:p>
    <w:p w:rsidR="0066128E" w:rsidRDefault="00AD5722" w:rsidP="00E67BB0">
      <w:pPr>
        <w:pStyle w:val="1"/>
        <w:spacing w:before="0" w:beforeAutospacing="0" w:after="0" w:afterAutospacing="0"/>
        <w:ind w:left="-851" w:firstLine="284"/>
        <w:jc w:val="both"/>
        <w:rPr>
          <w:b w:val="0"/>
          <w:color w:val="000000"/>
          <w:sz w:val="32"/>
          <w:szCs w:val="32"/>
          <w:shd w:val="clear" w:color="auto" w:fill="FFFFFF"/>
        </w:rPr>
      </w:pPr>
      <w:r w:rsidRPr="00AD5722">
        <w:rPr>
          <w:b w:val="0"/>
          <w:color w:val="000000"/>
          <w:sz w:val="32"/>
          <w:szCs w:val="32"/>
          <w:shd w:val="clear" w:color="auto" w:fill="FFFFFF"/>
        </w:rPr>
        <w:t xml:space="preserve">Белые мачты на рейде, </w:t>
      </w:r>
    </w:p>
    <w:p w:rsidR="0066128E" w:rsidRDefault="00AD5722" w:rsidP="00E67BB0">
      <w:pPr>
        <w:pStyle w:val="1"/>
        <w:spacing w:before="0" w:beforeAutospacing="0" w:after="0" w:afterAutospacing="0"/>
        <w:ind w:left="-851" w:firstLine="284"/>
        <w:jc w:val="both"/>
        <w:rPr>
          <w:b w:val="0"/>
          <w:color w:val="000000"/>
          <w:sz w:val="32"/>
          <w:szCs w:val="32"/>
          <w:shd w:val="clear" w:color="auto" w:fill="FFFFFF"/>
        </w:rPr>
      </w:pPr>
      <w:r w:rsidRPr="00AD5722">
        <w:rPr>
          <w:b w:val="0"/>
          <w:color w:val="000000"/>
          <w:sz w:val="32"/>
          <w:szCs w:val="32"/>
          <w:shd w:val="clear" w:color="auto" w:fill="FFFFFF"/>
        </w:rPr>
        <w:t xml:space="preserve">В дымке морской города, </w:t>
      </w:r>
    </w:p>
    <w:p w:rsidR="0066128E" w:rsidRDefault="00AD5722" w:rsidP="00E67BB0">
      <w:pPr>
        <w:pStyle w:val="1"/>
        <w:spacing w:before="0" w:beforeAutospacing="0" w:after="0" w:afterAutospacing="0"/>
        <w:ind w:left="-851" w:firstLine="284"/>
        <w:jc w:val="both"/>
        <w:rPr>
          <w:b w:val="0"/>
          <w:color w:val="000000"/>
          <w:sz w:val="32"/>
          <w:szCs w:val="32"/>
          <w:shd w:val="clear" w:color="auto" w:fill="FFFFFF"/>
        </w:rPr>
      </w:pPr>
      <w:r w:rsidRPr="00AD5722">
        <w:rPr>
          <w:b w:val="0"/>
          <w:color w:val="000000"/>
          <w:sz w:val="32"/>
          <w:szCs w:val="32"/>
          <w:shd w:val="clear" w:color="auto" w:fill="FFFFFF"/>
        </w:rPr>
        <w:t xml:space="preserve">Свет маяка над волною, </w:t>
      </w:r>
    </w:p>
    <w:p w:rsidR="0066128E" w:rsidRDefault="00AD5722" w:rsidP="00E67BB0">
      <w:pPr>
        <w:pStyle w:val="1"/>
        <w:spacing w:before="0" w:beforeAutospacing="0" w:after="0" w:afterAutospacing="0"/>
        <w:ind w:left="-851" w:firstLine="284"/>
        <w:jc w:val="both"/>
        <w:rPr>
          <w:b w:val="0"/>
          <w:color w:val="000000"/>
          <w:sz w:val="32"/>
          <w:szCs w:val="32"/>
          <w:shd w:val="clear" w:color="auto" w:fill="FFFFFF"/>
        </w:rPr>
      </w:pPr>
      <w:r w:rsidRPr="00AD5722">
        <w:rPr>
          <w:b w:val="0"/>
          <w:color w:val="000000"/>
          <w:sz w:val="32"/>
          <w:szCs w:val="32"/>
          <w:shd w:val="clear" w:color="auto" w:fill="FFFFFF"/>
        </w:rPr>
        <w:t xml:space="preserve">Южных ночей забытье, </w:t>
      </w:r>
    </w:p>
    <w:p w:rsidR="0066128E" w:rsidRDefault="00AD5722" w:rsidP="00E67BB0">
      <w:pPr>
        <w:pStyle w:val="1"/>
        <w:spacing w:before="0" w:beforeAutospacing="0" w:after="0" w:afterAutospacing="0"/>
        <w:ind w:left="-851" w:firstLine="284"/>
        <w:jc w:val="both"/>
        <w:rPr>
          <w:b w:val="0"/>
          <w:color w:val="000000"/>
          <w:sz w:val="32"/>
          <w:szCs w:val="32"/>
          <w:shd w:val="clear" w:color="auto" w:fill="FFFFFF"/>
        </w:rPr>
      </w:pPr>
      <w:r w:rsidRPr="00AD5722">
        <w:rPr>
          <w:b w:val="0"/>
          <w:color w:val="000000"/>
          <w:sz w:val="32"/>
          <w:szCs w:val="32"/>
          <w:shd w:val="clear" w:color="auto" w:fill="FFFFFF"/>
        </w:rPr>
        <w:t xml:space="preserve">Самое синее в мире Чёрное море мое, </w:t>
      </w:r>
    </w:p>
    <w:p w:rsidR="0066128E" w:rsidRDefault="00AD5722" w:rsidP="00E67BB0">
      <w:pPr>
        <w:pStyle w:val="1"/>
        <w:spacing w:before="0" w:beforeAutospacing="0" w:after="0" w:afterAutospacing="0"/>
        <w:ind w:left="-851" w:firstLine="284"/>
        <w:jc w:val="both"/>
        <w:rPr>
          <w:b w:val="0"/>
          <w:color w:val="000000"/>
          <w:sz w:val="32"/>
          <w:szCs w:val="32"/>
          <w:shd w:val="clear" w:color="auto" w:fill="FFFFFF"/>
        </w:rPr>
      </w:pPr>
      <w:r w:rsidRPr="00AD5722">
        <w:rPr>
          <w:b w:val="0"/>
          <w:color w:val="000000"/>
          <w:sz w:val="32"/>
          <w:szCs w:val="32"/>
          <w:shd w:val="clear" w:color="auto" w:fill="FFFFFF"/>
        </w:rPr>
        <w:t xml:space="preserve">Чёрное море мое! </w:t>
      </w:r>
    </w:p>
    <w:p w:rsidR="0066128E" w:rsidRDefault="0066128E" w:rsidP="00E67BB0">
      <w:pPr>
        <w:pStyle w:val="1"/>
        <w:spacing w:before="0" w:beforeAutospacing="0" w:after="0" w:afterAutospacing="0"/>
        <w:ind w:left="-851" w:firstLine="284"/>
        <w:jc w:val="both"/>
        <w:rPr>
          <w:b w:val="0"/>
          <w:color w:val="000000"/>
          <w:sz w:val="32"/>
          <w:szCs w:val="32"/>
          <w:shd w:val="clear" w:color="auto" w:fill="FFFFFF"/>
        </w:rPr>
      </w:pPr>
    </w:p>
    <w:p w:rsidR="0066128E" w:rsidRDefault="0066128E" w:rsidP="00E67BB0">
      <w:pPr>
        <w:pStyle w:val="1"/>
        <w:spacing w:before="0" w:beforeAutospacing="0" w:after="0" w:afterAutospacing="0"/>
        <w:ind w:left="-851" w:firstLine="284"/>
        <w:jc w:val="both"/>
        <w:rPr>
          <w:b w:val="0"/>
          <w:color w:val="000000"/>
          <w:sz w:val="32"/>
          <w:szCs w:val="32"/>
          <w:shd w:val="clear" w:color="auto" w:fill="FFFFFF"/>
        </w:rPr>
      </w:pPr>
      <w:r>
        <w:rPr>
          <w:b w:val="0"/>
          <w:color w:val="000000"/>
          <w:sz w:val="32"/>
          <w:szCs w:val="32"/>
          <w:shd w:val="clear" w:color="auto" w:fill="FFFFFF"/>
        </w:rPr>
        <w:t xml:space="preserve">                                          (</w:t>
      </w:r>
      <w:r w:rsidR="00AD5722" w:rsidRPr="00AD5722">
        <w:rPr>
          <w:b w:val="0"/>
          <w:color w:val="000000"/>
          <w:sz w:val="32"/>
          <w:szCs w:val="32"/>
          <w:shd w:val="clear" w:color="auto" w:fill="FFFFFF"/>
        </w:rPr>
        <w:t>Слова М.Матусовского, музыка О.Фельцмана</w:t>
      </w:r>
      <w:r>
        <w:rPr>
          <w:b w:val="0"/>
          <w:color w:val="000000"/>
          <w:sz w:val="32"/>
          <w:szCs w:val="32"/>
          <w:shd w:val="clear" w:color="auto" w:fill="FFFFFF"/>
        </w:rPr>
        <w:t>)</w:t>
      </w:r>
      <w:r w:rsidR="00AD5722" w:rsidRPr="00AD5722">
        <w:rPr>
          <w:b w:val="0"/>
          <w:color w:val="000000"/>
          <w:sz w:val="32"/>
          <w:szCs w:val="32"/>
          <w:shd w:val="clear" w:color="auto" w:fill="FFFFFF"/>
        </w:rPr>
        <w:t xml:space="preserve"> </w:t>
      </w:r>
    </w:p>
    <w:p w:rsidR="0066128E" w:rsidRDefault="0066128E" w:rsidP="00E67BB0">
      <w:pPr>
        <w:pStyle w:val="1"/>
        <w:spacing w:before="0" w:beforeAutospacing="0" w:after="0" w:afterAutospacing="0"/>
        <w:ind w:left="-851" w:firstLine="284"/>
        <w:jc w:val="both"/>
        <w:rPr>
          <w:b w:val="0"/>
          <w:color w:val="000000"/>
          <w:sz w:val="32"/>
          <w:szCs w:val="32"/>
          <w:shd w:val="clear" w:color="auto" w:fill="FFFFFF"/>
        </w:rPr>
      </w:pPr>
    </w:p>
    <w:p w:rsidR="0066128E" w:rsidRDefault="00AD5722" w:rsidP="00E67BB0">
      <w:pPr>
        <w:pStyle w:val="1"/>
        <w:spacing w:before="0" w:beforeAutospacing="0" w:after="0" w:afterAutospacing="0"/>
        <w:ind w:left="-851" w:firstLine="284"/>
        <w:jc w:val="both"/>
        <w:rPr>
          <w:b w:val="0"/>
          <w:color w:val="000000"/>
          <w:sz w:val="32"/>
          <w:szCs w:val="32"/>
          <w:shd w:val="clear" w:color="auto" w:fill="FFFFFF"/>
        </w:rPr>
      </w:pPr>
      <w:r w:rsidRPr="00AD5722">
        <w:rPr>
          <w:b w:val="0"/>
          <w:color w:val="000000"/>
          <w:sz w:val="32"/>
          <w:szCs w:val="32"/>
          <w:shd w:val="clear" w:color="auto" w:fill="FFFFFF"/>
        </w:rPr>
        <w:t xml:space="preserve">Международный день Чёрного моря отмечается ежегодно 31 октября в память о дне 1996 года, когда шесть причерноморских стран — Болгария, Румыния, Турция, Грузия, Россия и Украина — подписали Стратегический план действий по реабилитации и защите Чёрного моря. План был разработан после проведения всесторонних исследований морской среды, которые показали, что ее жизнеспособность существенно ухудшилась в сравнении с предыдущими тремя десятилетиями, и существует опасность разрушения уникальных природных комплексов водной территории. </w:t>
      </w:r>
    </w:p>
    <w:p w:rsidR="0066128E" w:rsidRDefault="00AD5722" w:rsidP="00E67BB0">
      <w:pPr>
        <w:pStyle w:val="1"/>
        <w:spacing w:before="0" w:beforeAutospacing="0" w:after="0" w:afterAutospacing="0"/>
        <w:ind w:left="-851" w:firstLine="284"/>
        <w:jc w:val="both"/>
        <w:rPr>
          <w:b w:val="0"/>
          <w:color w:val="000000"/>
          <w:sz w:val="32"/>
          <w:szCs w:val="32"/>
          <w:shd w:val="clear" w:color="auto" w:fill="FFFFFF"/>
        </w:rPr>
      </w:pPr>
      <w:r w:rsidRPr="00AD5722">
        <w:rPr>
          <w:b w:val="0"/>
          <w:color w:val="000000"/>
          <w:sz w:val="32"/>
          <w:szCs w:val="32"/>
          <w:shd w:val="clear" w:color="auto" w:fill="FFFFFF"/>
        </w:rPr>
        <w:t>Его главной целью стало привлечение внимания международного сообщества к тому, какой невос</w:t>
      </w:r>
      <w:r w:rsidR="00E54EE1">
        <w:rPr>
          <w:b w:val="0"/>
          <w:color w:val="000000"/>
          <w:sz w:val="32"/>
          <w:szCs w:val="32"/>
          <w:shd w:val="clear" w:color="auto" w:fill="FFFFFF"/>
        </w:rPr>
        <w:t xml:space="preserve">полнимый ущерб морю наносит </w:t>
      </w:r>
      <w:r w:rsidRPr="00AD5722">
        <w:rPr>
          <w:b w:val="0"/>
          <w:color w:val="000000"/>
          <w:sz w:val="32"/>
          <w:szCs w:val="32"/>
          <w:shd w:val="clear" w:color="auto" w:fill="FFFFFF"/>
        </w:rPr>
        <w:t xml:space="preserve">лов рыбы, загрязнение воды и глобальное потепление. </w:t>
      </w:r>
    </w:p>
    <w:p w:rsidR="0066128E" w:rsidRDefault="00AD5722" w:rsidP="00E67BB0">
      <w:pPr>
        <w:pStyle w:val="1"/>
        <w:spacing w:before="0" w:beforeAutospacing="0" w:after="0" w:afterAutospacing="0"/>
        <w:ind w:left="-851" w:firstLine="284"/>
        <w:jc w:val="both"/>
        <w:rPr>
          <w:b w:val="0"/>
          <w:color w:val="000000"/>
          <w:sz w:val="32"/>
          <w:szCs w:val="32"/>
          <w:shd w:val="clear" w:color="auto" w:fill="FFFFFF"/>
        </w:rPr>
      </w:pPr>
      <w:r w:rsidRPr="00AD5722">
        <w:rPr>
          <w:b w:val="0"/>
          <w:color w:val="000000"/>
          <w:sz w:val="32"/>
          <w:szCs w:val="32"/>
          <w:shd w:val="clear" w:color="auto" w:fill="FFFFFF"/>
        </w:rPr>
        <w:t xml:space="preserve">Чёрное море — внутреннее море бассейна Атлантического океана. Это важный район транспортных перевозок и один из крупнейших курортных регионов Евразии. </w:t>
      </w:r>
    </w:p>
    <w:p w:rsidR="0066128E" w:rsidRDefault="00E54EE1" w:rsidP="00E67BB0">
      <w:pPr>
        <w:pStyle w:val="1"/>
        <w:spacing w:before="0" w:beforeAutospacing="0" w:after="0" w:afterAutospacing="0"/>
        <w:ind w:left="-851" w:firstLine="284"/>
        <w:jc w:val="both"/>
        <w:rPr>
          <w:b w:val="0"/>
          <w:color w:val="000000"/>
          <w:sz w:val="32"/>
          <w:szCs w:val="32"/>
          <w:shd w:val="clear" w:color="auto" w:fill="FFFFFF"/>
        </w:rPr>
      </w:pPr>
      <w:r>
        <w:rPr>
          <w:b w:val="0"/>
          <w:noProof/>
          <w:color w:val="000000"/>
          <w:sz w:val="32"/>
          <w:szCs w:val="32"/>
        </w:rPr>
        <w:drawing>
          <wp:anchor distT="0" distB="0" distL="114300" distR="114300" simplePos="0" relativeHeight="251771904" behindDoc="0" locked="0" layoutInCell="1" allowOverlap="1">
            <wp:simplePos x="0" y="0"/>
            <wp:positionH relativeFrom="margin">
              <wp:posOffset>2937510</wp:posOffset>
            </wp:positionH>
            <wp:positionV relativeFrom="margin">
              <wp:posOffset>6955155</wp:posOffset>
            </wp:positionV>
            <wp:extent cx="2877185" cy="2159000"/>
            <wp:effectExtent l="19050" t="0" r="0" b="0"/>
            <wp:wrapSquare wrapText="bothSides"/>
            <wp:docPr id="7" name="Рисунок 32" descr="http://www.turmir.by/uploads/posts/2012-12/1354716012_chernoe-mo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turmir.by/uploads/posts/2012-12/1354716012_chernoe-more-4.jpg"/>
                    <pic:cNvPicPr>
                      <a:picLocks noChangeAspect="1" noChangeArrowheads="1"/>
                    </pic:cNvPicPr>
                  </pic:nvPicPr>
                  <pic:blipFill>
                    <a:blip r:embed="rId16" cstate="print"/>
                    <a:srcRect/>
                    <a:stretch>
                      <a:fillRect/>
                    </a:stretch>
                  </pic:blipFill>
                  <pic:spPr bwMode="auto">
                    <a:xfrm>
                      <a:off x="0" y="0"/>
                      <a:ext cx="2877185" cy="2159000"/>
                    </a:xfrm>
                    <a:prstGeom prst="rect">
                      <a:avLst/>
                    </a:prstGeom>
                    <a:noFill/>
                    <a:ln w="9525">
                      <a:noFill/>
                      <a:miter lim="800000"/>
                      <a:headEnd/>
                      <a:tailEnd/>
                    </a:ln>
                    <a:effectLst>
                      <a:softEdge rad="63500"/>
                    </a:effectLst>
                  </pic:spPr>
                </pic:pic>
              </a:graphicData>
            </a:graphic>
          </wp:anchor>
        </w:drawing>
      </w:r>
      <w:r w:rsidR="00AD5722" w:rsidRPr="00AD5722">
        <w:rPr>
          <w:b w:val="0"/>
          <w:color w:val="000000"/>
          <w:sz w:val="32"/>
          <w:szCs w:val="32"/>
          <w:shd w:val="clear" w:color="auto" w:fill="FFFFFF"/>
        </w:rPr>
        <w:t xml:space="preserve">Этот регион плотно заселён человеком ещё с античных времен, поэтому побережье Чёрного моря и бассейн рек, впадающих в него, являются районами с высоким антропогенным воздействием. Всё это нарушает равновесие в экологической системе моря. </w:t>
      </w:r>
    </w:p>
    <w:p w:rsidR="00E54EE1" w:rsidRDefault="00E54EE1" w:rsidP="00E67BB0">
      <w:pPr>
        <w:pStyle w:val="1"/>
        <w:spacing w:before="0" w:beforeAutospacing="0" w:after="0" w:afterAutospacing="0"/>
        <w:ind w:left="-851" w:firstLine="284"/>
        <w:jc w:val="both"/>
        <w:rPr>
          <w:b w:val="0"/>
          <w:color w:val="000000"/>
          <w:sz w:val="32"/>
          <w:szCs w:val="32"/>
          <w:shd w:val="clear" w:color="auto" w:fill="FFFFFF"/>
        </w:rPr>
      </w:pPr>
    </w:p>
    <w:p w:rsidR="00E54EE1" w:rsidRDefault="00E54EE1" w:rsidP="00E67BB0">
      <w:pPr>
        <w:pStyle w:val="1"/>
        <w:spacing w:before="0" w:beforeAutospacing="0" w:after="0" w:afterAutospacing="0"/>
        <w:ind w:left="-851" w:firstLine="284"/>
        <w:jc w:val="both"/>
        <w:rPr>
          <w:b w:val="0"/>
          <w:color w:val="000000"/>
          <w:sz w:val="32"/>
          <w:szCs w:val="32"/>
          <w:shd w:val="clear" w:color="auto" w:fill="FFFFFF"/>
        </w:rPr>
      </w:pPr>
    </w:p>
    <w:p w:rsidR="00E54EE1" w:rsidRDefault="00E54EE1" w:rsidP="00E67BB0">
      <w:pPr>
        <w:pStyle w:val="1"/>
        <w:spacing w:before="0" w:beforeAutospacing="0" w:after="0" w:afterAutospacing="0"/>
        <w:ind w:left="-851" w:firstLine="284"/>
        <w:jc w:val="both"/>
        <w:rPr>
          <w:b w:val="0"/>
          <w:color w:val="000000"/>
          <w:sz w:val="32"/>
          <w:szCs w:val="32"/>
          <w:shd w:val="clear" w:color="auto" w:fill="FFFFFF"/>
        </w:rPr>
      </w:pPr>
    </w:p>
    <w:p w:rsidR="0066128E" w:rsidRPr="00E54EE1" w:rsidRDefault="00E54EE1" w:rsidP="00E67BB0">
      <w:pPr>
        <w:pStyle w:val="1"/>
        <w:spacing w:before="0" w:beforeAutospacing="0" w:after="0" w:afterAutospacing="0"/>
        <w:ind w:left="-851" w:firstLine="284"/>
        <w:jc w:val="both"/>
        <w:rPr>
          <w:color w:val="000000"/>
          <w:sz w:val="32"/>
          <w:szCs w:val="32"/>
          <w:shd w:val="clear" w:color="auto" w:fill="FFFFFF"/>
        </w:rPr>
      </w:pPr>
      <w:r>
        <w:rPr>
          <w:b w:val="0"/>
          <w:color w:val="000000"/>
          <w:sz w:val="32"/>
          <w:szCs w:val="32"/>
          <w:shd w:val="clear" w:color="auto" w:fill="FFFFFF"/>
        </w:rPr>
        <w:lastRenderedPageBreak/>
        <w:t xml:space="preserve">                            </w:t>
      </w:r>
      <w:r w:rsidR="00AD5722" w:rsidRPr="00E54EE1">
        <w:rPr>
          <w:color w:val="000000"/>
          <w:sz w:val="32"/>
          <w:szCs w:val="32"/>
          <w:shd w:val="clear" w:color="auto" w:fill="FFFFFF"/>
        </w:rPr>
        <w:t xml:space="preserve">Некоторые факты о Чёрном море: </w:t>
      </w:r>
    </w:p>
    <w:p w:rsidR="00E54EE1" w:rsidRDefault="00E54EE1" w:rsidP="00E67BB0">
      <w:pPr>
        <w:pStyle w:val="1"/>
        <w:spacing w:before="0" w:beforeAutospacing="0" w:after="0" w:afterAutospacing="0"/>
        <w:ind w:left="-851" w:firstLine="284"/>
        <w:jc w:val="both"/>
        <w:rPr>
          <w:b w:val="0"/>
          <w:color w:val="000000"/>
          <w:sz w:val="32"/>
          <w:szCs w:val="32"/>
          <w:shd w:val="clear" w:color="auto" w:fill="FFFFFF"/>
        </w:rPr>
      </w:pPr>
    </w:p>
    <w:p w:rsidR="0066128E" w:rsidRDefault="00AD5722" w:rsidP="0066128E">
      <w:pPr>
        <w:pStyle w:val="1"/>
        <w:numPr>
          <w:ilvl w:val="0"/>
          <w:numId w:val="17"/>
        </w:numPr>
        <w:spacing w:before="0" w:beforeAutospacing="0" w:after="0" w:afterAutospacing="0"/>
        <w:ind w:left="-426" w:hanging="425"/>
        <w:jc w:val="both"/>
        <w:rPr>
          <w:b w:val="0"/>
          <w:color w:val="000000"/>
          <w:sz w:val="32"/>
          <w:szCs w:val="32"/>
          <w:shd w:val="clear" w:color="auto" w:fill="FFFFFF"/>
        </w:rPr>
      </w:pPr>
      <w:r w:rsidRPr="00AD5722">
        <w:rPr>
          <w:b w:val="0"/>
          <w:color w:val="000000"/>
          <w:sz w:val="32"/>
          <w:szCs w:val="32"/>
          <w:shd w:val="clear" w:color="auto" w:fill="FFFFFF"/>
        </w:rPr>
        <w:t>Наибольшая глубина моря составляет 2210 метров, а средняя — около 1240 метров.</w:t>
      </w:r>
    </w:p>
    <w:p w:rsidR="00E54EE1" w:rsidRDefault="00E54EE1" w:rsidP="00E54EE1">
      <w:pPr>
        <w:pStyle w:val="1"/>
        <w:spacing w:before="0" w:beforeAutospacing="0" w:after="0" w:afterAutospacing="0"/>
        <w:ind w:left="-426"/>
        <w:jc w:val="both"/>
        <w:rPr>
          <w:b w:val="0"/>
          <w:color w:val="000000"/>
          <w:sz w:val="32"/>
          <w:szCs w:val="32"/>
          <w:shd w:val="clear" w:color="auto" w:fill="FFFFFF"/>
        </w:rPr>
      </w:pPr>
    </w:p>
    <w:p w:rsidR="0066128E" w:rsidRDefault="00AD5722" w:rsidP="0066128E">
      <w:pPr>
        <w:pStyle w:val="1"/>
        <w:numPr>
          <w:ilvl w:val="0"/>
          <w:numId w:val="17"/>
        </w:numPr>
        <w:spacing w:before="0" w:beforeAutospacing="0" w:after="0" w:afterAutospacing="0"/>
        <w:ind w:left="-426" w:hanging="425"/>
        <w:jc w:val="both"/>
        <w:rPr>
          <w:b w:val="0"/>
          <w:color w:val="000000"/>
          <w:sz w:val="32"/>
          <w:szCs w:val="32"/>
          <w:shd w:val="clear" w:color="auto" w:fill="FFFFFF"/>
        </w:rPr>
      </w:pPr>
      <w:r w:rsidRPr="0066128E">
        <w:rPr>
          <w:b w:val="0"/>
          <w:color w:val="000000"/>
          <w:sz w:val="32"/>
          <w:szCs w:val="32"/>
          <w:shd w:val="clear" w:color="auto" w:fill="FFFFFF"/>
        </w:rPr>
        <w:t>Чёрное море по форме можно сравнить с овалом, вытянутым с запада на восток длиной примерно 1150 километров. С севера на юг море</w:t>
      </w:r>
      <w:r w:rsidR="00E54EE1">
        <w:rPr>
          <w:b w:val="0"/>
          <w:color w:val="000000"/>
          <w:sz w:val="32"/>
          <w:szCs w:val="32"/>
          <w:shd w:val="clear" w:color="auto" w:fill="FFFFFF"/>
        </w:rPr>
        <w:t xml:space="preserve"> простирается на 580 километров.</w:t>
      </w:r>
    </w:p>
    <w:p w:rsidR="00E54EE1" w:rsidRDefault="00E54EE1" w:rsidP="00E54EE1">
      <w:pPr>
        <w:pStyle w:val="1"/>
        <w:spacing w:before="0" w:beforeAutospacing="0" w:after="0" w:afterAutospacing="0"/>
        <w:jc w:val="both"/>
        <w:rPr>
          <w:b w:val="0"/>
          <w:color w:val="000000"/>
          <w:sz w:val="32"/>
          <w:szCs w:val="32"/>
          <w:shd w:val="clear" w:color="auto" w:fill="FFFFFF"/>
        </w:rPr>
      </w:pPr>
    </w:p>
    <w:p w:rsidR="0066128E" w:rsidRDefault="00AD5722" w:rsidP="0066128E">
      <w:pPr>
        <w:pStyle w:val="1"/>
        <w:numPr>
          <w:ilvl w:val="0"/>
          <w:numId w:val="17"/>
        </w:numPr>
        <w:spacing w:before="0" w:beforeAutospacing="0" w:after="0" w:afterAutospacing="0"/>
        <w:ind w:left="-426" w:hanging="425"/>
        <w:jc w:val="both"/>
        <w:rPr>
          <w:b w:val="0"/>
          <w:color w:val="000000"/>
          <w:sz w:val="32"/>
          <w:szCs w:val="32"/>
          <w:shd w:val="clear" w:color="auto" w:fill="FFFFFF"/>
        </w:rPr>
      </w:pPr>
      <w:r w:rsidRPr="0066128E">
        <w:rPr>
          <w:b w:val="0"/>
          <w:color w:val="000000"/>
          <w:sz w:val="32"/>
          <w:szCs w:val="32"/>
          <w:shd w:val="clear" w:color="auto" w:fill="FFFFFF"/>
        </w:rPr>
        <w:t xml:space="preserve">Чёрное море омывает берега России, Украины, Румынии, Болгарии, Турции и Грузии. </w:t>
      </w:r>
    </w:p>
    <w:p w:rsidR="00E54EE1" w:rsidRDefault="00E54EE1" w:rsidP="00E54EE1">
      <w:pPr>
        <w:pStyle w:val="1"/>
        <w:spacing w:before="0" w:beforeAutospacing="0" w:after="0" w:afterAutospacing="0"/>
        <w:jc w:val="both"/>
        <w:rPr>
          <w:b w:val="0"/>
          <w:color w:val="000000"/>
          <w:sz w:val="32"/>
          <w:szCs w:val="32"/>
          <w:shd w:val="clear" w:color="auto" w:fill="FFFFFF"/>
        </w:rPr>
      </w:pPr>
    </w:p>
    <w:p w:rsidR="0066128E" w:rsidRDefault="00AD5722" w:rsidP="0066128E">
      <w:pPr>
        <w:pStyle w:val="1"/>
        <w:numPr>
          <w:ilvl w:val="0"/>
          <w:numId w:val="17"/>
        </w:numPr>
        <w:spacing w:before="0" w:beforeAutospacing="0" w:after="0" w:afterAutospacing="0"/>
        <w:ind w:left="-426" w:hanging="425"/>
        <w:jc w:val="both"/>
        <w:rPr>
          <w:b w:val="0"/>
          <w:color w:val="000000"/>
          <w:sz w:val="32"/>
          <w:szCs w:val="32"/>
          <w:shd w:val="clear" w:color="auto" w:fill="FFFFFF"/>
        </w:rPr>
      </w:pPr>
      <w:r w:rsidRPr="0066128E">
        <w:rPr>
          <w:b w:val="0"/>
          <w:color w:val="000000"/>
          <w:sz w:val="32"/>
          <w:szCs w:val="32"/>
          <w:shd w:val="clear" w:color="auto" w:fill="FFFFFF"/>
        </w:rPr>
        <w:t xml:space="preserve"> В Чёрное море впадают крупнейшие реки: Дунай, Днепр, Днестр.</w:t>
      </w:r>
    </w:p>
    <w:p w:rsidR="00E54EE1" w:rsidRDefault="00E54EE1" w:rsidP="00E54EE1">
      <w:pPr>
        <w:pStyle w:val="1"/>
        <w:spacing w:before="0" w:beforeAutospacing="0" w:after="0" w:afterAutospacing="0"/>
        <w:jc w:val="both"/>
        <w:rPr>
          <w:b w:val="0"/>
          <w:color w:val="000000"/>
          <w:sz w:val="32"/>
          <w:szCs w:val="32"/>
          <w:shd w:val="clear" w:color="auto" w:fill="FFFFFF"/>
        </w:rPr>
      </w:pPr>
    </w:p>
    <w:p w:rsidR="0066128E" w:rsidRDefault="00AD5722" w:rsidP="0066128E">
      <w:pPr>
        <w:pStyle w:val="1"/>
        <w:numPr>
          <w:ilvl w:val="0"/>
          <w:numId w:val="17"/>
        </w:numPr>
        <w:spacing w:before="0" w:beforeAutospacing="0" w:after="0" w:afterAutospacing="0"/>
        <w:ind w:left="-426" w:hanging="425"/>
        <w:jc w:val="both"/>
        <w:rPr>
          <w:b w:val="0"/>
          <w:color w:val="000000"/>
          <w:sz w:val="32"/>
          <w:szCs w:val="32"/>
          <w:shd w:val="clear" w:color="auto" w:fill="FFFFFF"/>
        </w:rPr>
      </w:pPr>
      <w:r w:rsidRPr="0066128E">
        <w:rPr>
          <w:b w:val="0"/>
          <w:color w:val="000000"/>
          <w:sz w:val="32"/>
          <w:szCs w:val="32"/>
          <w:shd w:val="clear" w:color="auto" w:fill="FFFFFF"/>
        </w:rPr>
        <w:t xml:space="preserve"> Растительный мир моря включает в себя 270 видов многоклеточных зелёных, бурых, красных донных водоро</w:t>
      </w:r>
      <w:r w:rsidR="0066128E" w:rsidRPr="0066128E">
        <w:rPr>
          <w:b w:val="0"/>
          <w:color w:val="000000"/>
          <w:sz w:val="32"/>
          <w:szCs w:val="32"/>
          <w:shd w:val="clear" w:color="auto" w:fill="FFFFFF"/>
        </w:rPr>
        <w:t xml:space="preserve">слей. В составе фитопланктона </w:t>
      </w:r>
      <w:r w:rsidRPr="0066128E">
        <w:rPr>
          <w:b w:val="0"/>
          <w:color w:val="000000"/>
          <w:sz w:val="32"/>
          <w:szCs w:val="32"/>
          <w:shd w:val="clear" w:color="auto" w:fill="FFFFFF"/>
        </w:rPr>
        <w:t xml:space="preserve">не менее 600 видов. </w:t>
      </w:r>
    </w:p>
    <w:p w:rsidR="00E54EE1" w:rsidRDefault="00E54EE1" w:rsidP="00E54EE1">
      <w:pPr>
        <w:pStyle w:val="1"/>
        <w:spacing w:before="0" w:beforeAutospacing="0" w:after="0" w:afterAutospacing="0"/>
        <w:jc w:val="both"/>
        <w:rPr>
          <w:b w:val="0"/>
          <w:color w:val="000000"/>
          <w:sz w:val="32"/>
          <w:szCs w:val="32"/>
          <w:shd w:val="clear" w:color="auto" w:fill="FFFFFF"/>
        </w:rPr>
      </w:pPr>
    </w:p>
    <w:p w:rsidR="00E54EE1" w:rsidRPr="00E54EE1" w:rsidRDefault="00AD5722" w:rsidP="0066128E">
      <w:pPr>
        <w:pStyle w:val="1"/>
        <w:numPr>
          <w:ilvl w:val="0"/>
          <w:numId w:val="17"/>
        </w:numPr>
        <w:spacing w:before="0" w:beforeAutospacing="0" w:after="0" w:afterAutospacing="0"/>
        <w:ind w:left="-426" w:hanging="425"/>
        <w:jc w:val="both"/>
        <w:rPr>
          <w:b w:val="0"/>
          <w:color w:val="000000"/>
          <w:sz w:val="32"/>
          <w:szCs w:val="32"/>
          <w:shd w:val="clear" w:color="auto" w:fill="FFFFFF"/>
        </w:rPr>
      </w:pPr>
      <w:r w:rsidRPr="0066128E">
        <w:rPr>
          <w:b w:val="0"/>
          <w:color w:val="000000"/>
          <w:sz w:val="32"/>
          <w:szCs w:val="32"/>
          <w:shd w:val="clear" w:color="auto" w:fill="FFFFFF"/>
        </w:rPr>
        <w:t>В Черном море обитает более 2500 видов животных.</w:t>
      </w:r>
      <w:r w:rsidRPr="0066128E">
        <w:rPr>
          <w:rFonts w:ascii="Arial" w:hAnsi="Arial" w:cs="Arial"/>
          <w:color w:val="000000"/>
          <w:sz w:val="21"/>
          <w:szCs w:val="21"/>
        </w:rPr>
        <w:br/>
      </w:r>
      <w:r w:rsidRPr="0066128E">
        <w:rPr>
          <w:rFonts w:ascii="Arial" w:hAnsi="Arial" w:cs="Arial"/>
          <w:color w:val="000000"/>
          <w:sz w:val="21"/>
          <w:szCs w:val="21"/>
        </w:rPr>
        <w:br/>
      </w:r>
      <w:r w:rsidR="00E54EE1">
        <w:rPr>
          <w:noProof/>
        </w:rPr>
        <w:drawing>
          <wp:inline distT="0" distB="0" distL="0" distR="0">
            <wp:extent cx="5940425" cy="3339858"/>
            <wp:effectExtent l="19050" t="0" r="3175" b="0"/>
            <wp:docPr id="35" name="Рисунок 35" descr="https://www.visper.org.ua/wp-content/uploads/2016/11/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visper.org.ua/wp-content/uploads/2016/11/1-88.jpg"/>
                    <pic:cNvPicPr>
                      <a:picLocks noChangeAspect="1" noChangeArrowheads="1"/>
                    </pic:cNvPicPr>
                  </pic:nvPicPr>
                  <pic:blipFill>
                    <a:blip r:embed="rId17"/>
                    <a:srcRect/>
                    <a:stretch>
                      <a:fillRect/>
                    </a:stretch>
                  </pic:blipFill>
                  <pic:spPr bwMode="auto">
                    <a:xfrm>
                      <a:off x="0" y="0"/>
                      <a:ext cx="5940425" cy="3339858"/>
                    </a:xfrm>
                    <a:prstGeom prst="rect">
                      <a:avLst/>
                    </a:prstGeom>
                    <a:noFill/>
                    <a:ln w="9525">
                      <a:noFill/>
                      <a:miter lim="800000"/>
                      <a:headEnd/>
                      <a:tailEnd/>
                    </a:ln>
                    <a:effectLst>
                      <a:softEdge rad="63500"/>
                    </a:effectLst>
                  </pic:spPr>
                </pic:pic>
              </a:graphicData>
            </a:graphic>
          </wp:inline>
        </w:drawing>
      </w:r>
      <w:r w:rsidRPr="0066128E">
        <w:rPr>
          <w:b w:val="0"/>
          <w:color w:val="000000"/>
          <w:sz w:val="32"/>
          <w:szCs w:val="32"/>
        </w:rPr>
        <w:br/>
      </w:r>
      <w:r w:rsidRPr="0066128E">
        <w:rPr>
          <w:b w:val="0"/>
          <w:color w:val="000000"/>
          <w:sz w:val="32"/>
          <w:szCs w:val="32"/>
        </w:rPr>
        <w:br/>
      </w:r>
      <w:r w:rsidR="00E67BB0" w:rsidRPr="0066128E">
        <w:rPr>
          <w:b w:val="0"/>
          <w:color w:val="000000"/>
          <w:sz w:val="32"/>
          <w:szCs w:val="32"/>
        </w:rPr>
        <w:br/>
      </w:r>
    </w:p>
    <w:p w:rsidR="00E54EE1" w:rsidRDefault="00E54EE1" w:rsidP="00E54EE1">
      <w:pPr>
        <w:pStyle w:val="a5"/>
        <w:rPr>
          <w:b/>
          <w:color w:val="000000"/>
          <w:sz w:val="24"/>
          <w:szCs w:val="24"/>
          <w:shd w:val="clear" w:color="auto" w:fill="FFFFFF"/>
        </w:rPr>
      </w:pPr>
    </w:p>
    <w:p w:rsidR="004765D7" w:rsidRPr="00E54EE1" w:rsidRDefault="00E54EE1" w:rsidP="00E54EE1">
      <w:pPr>
        <w:pStyle w:val="1"/>
        <w:spacing w:before="0" w:beforeAutospacing="0" w:after="0" w:afterAutospacing="0"/>
        <w:ind w:left="-426"/>
        <w:jc w:val="both"/>
        <w:rPr>
          <w:b w:val="0"/>
          <w:color w:val="000000"/>
          <w:sz w:val="32"/>
          <w:szCs w:val="32"/>
          <w:shd w:val="clear" w:color="auto" w:fill="FFFFFF"/>
          <w:lang w:val="en-US"/>
        </w:rPr>
      </w:pPr>
      <w:r w:rsidRPr="00E54EE1">
        <w:rPr>
          <w:b w:val="0"/>
          <w:color w:val="000000"/>
          <w:sz w:val="32"/>
          <w:szCs w:val="32"/>
          <w:shd w:val="clear" w:color="auto" w:fill="FFFFFF"/>
          <w:lang w:val="en-US"/>
        </w:rPr>
        <w:t xml:space="preserve">                                                             </w:t>
      </w:r>
      <w:r w:rsidR="00E67BB0" w:rsidRPr="00E54EE1">
        <w:rPr>
          <w:b w:val="0"/>
          <w:color w:val="000000"/>
          <w:sz w:val="24"/>
          <w:szCs w:val="24"/>
          <w:shd w:val="clear" w:color="auto" w:fill="FFFFFF"/>
        </w:rPr>
        <w:t>Источник</w:t>
      </w:r>
      <w:r w:rsidR="00E67BB0" w:rsidRPr="00E54EE1">
        <w:rPr>
          <w:b w:val="0"/>
          <w:color w:val="000000"/>
          <w:sz w:val="24"/>
          <w:szCs w:val="24"/>
          <w:shd w:val="clear" w:color="auto" w:fill="FFFFFF"/>
          <w:lang w:val="en-US"/>
        </w:rPr>
        <w:t>: </w:t>
      </w:r>
      <w:hyperlink r:id="rId18" w:history="1">
        <w:r w:rsidR="00E67BB0" w:rsidRPr="00E54EE1">
          <w:rPr>
            <w:rStyle w:val="a8"/>
            <w:b w:val="0"/>
            <w:color w:val="000000"/>
            <w:sz w:val="24"/>
            <w:szCs w:val="24"/>
            <w:shd w:val="clear" w:color="auto" w:fill="FFFFFF"/>
            <w:lang w:val="en-US"/>
          </w:rPr>
          <w:t>http://www.calend.ru/holidays/0/0/81/</w:t>
        </w:r>
      </w:hyperlink>
      <w:r w:rsidR="00E67BB0" w:rsidRPr="00E54EE1">
        <w:rPr>
          <w:b w:val="0"/>
          <w:color w:val="000000"/>
          <w:sz w:val="24"/>
          <w:szCs w:val="24"/>
          <w:lang w:val="en-US"/>
        </w:rPr>
        <w:br/>
      </w:r>
      <w:r w:rsidRPr="00E54EE1">
        <w:rPr>
          <w:b w:val="0"/>
          <w:color w:val="000000"/>
          <w:sz w:val="24"/>
          <w:szCs w:val="24"/>
          <w:shd w:val="clear" w:color="auto" w:fill="FFFFFF"/>
          <w:lang w:val="en-US"/>
        </w:rPr>
        <w:t xml:space="preserve">                                                                                 </w:t>
      </w:r>
      <w:r w:rsidR="00E67BB0" w:rsidRPr="00E54EE1">
        <w:rPr>
          <w:b w:val="0"/>
          <w:color w:val="000000"/>
          <w:sz w:val="24"/>
          <w:szCs w:val="24"/>
          <w:shd w:val="clear" w:color="auto" w:fill="FFFFFF"/>
          <w:lang w:val="en-US"/>
        </w:rPr>
        <w:t>© Calend.ru</w:t>
      </w:r>
    </w:p>
    <w:p w:rsidR="005658CA" w:rsidRDefault="00E54EE1" w:rsidP="004765D7">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D74A0E">
        <w:rPr>
          <w:rFonts w:ascii="Times New Roman" w:hAnsi="Times New Roman" w:cs="Times New Roman"/>
          <w:sz w:val="28"/>
          <w:szCs w:val="28"/>
        </w:rPr>
        <w:pict>
          <v:shape id="_x0000_i1026" type="#_x0000_t136" style="width:266.3pt;height:42.5pt" fillcolor="#369" stroked="f">
            <v:shadow on="t" color="#b2b2b2" opacity="52429f" offset="3pt"/>
            <v:textpath style="font-family:&quot;Times New Roman&quot;;v-text-kern:t" trim="t" fitpath="t" string="А вы знаете?"/>
          </v:shape>
        </w:pict>
      </w:r>
    </w:p>
    <w:p w:rsidR="00E54EE1" w:rsidRDefault="00E54EE1" w:rsidP="004765D7">
      <w:pPr>
        <w:rPr>
          <w:rFonts w:ascii="Times New Roman" w:hAnsi="Times New Roman" w:cs="Times New Roman"/>
          <w:sz w:val="28"/>
          <w:szCs w:val="28"/>
        </w:rPr>
      </w:pPr>
    </w:p>
    <w:p w:rsidR="00E54EE1" w:rsidRDefault="00E54EE1" w:rsidP="00E54EE1">
      <w:pPr>
        <w:ind w:left="-851" w:right="-1"/>
        <w:rPr>
          <w:rFonts w:ascii="Times New Roman" w:hAnsi="Times New Roman" w:cs="Times New Roman"/>
          <w:sz w:val="32"/>
          <w:szCs w:val="32"/>
        </w:rPr>
      </w:pPr>
      <w:r w:rsidRPr="00E54EE1">
        <w:rPr>
          <w:rFonts w:ascii="Times New Roman" w:hAnsi="Times New Roman" w:cs="Times New Roman"/>
          <w:sz w:val="28"/>
          <w:szCs w:val="28"/>
        </w:rPr>
        <w:drawing>
          <wp:inline distT="0" distB="0" distL="0" distR="0">
            <wp:extent cx="6521742" cy="8416887"/>
            <wp:effectExtent l="19050" t="0" r="0" b="0"/>
            <wp:docPr id="9" name="Рисунок 4" descr="https://i05.fotocdn.net/s4/157/public_pin_l/353/2425053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05.fotocdn.net/s4/157/public_pin_l/353/2425053340.jpg"/>
                    <pic:cNvPicPr>
                      <a:picLocks noChangeAspect="1" noChangeArrowheads="1"/>
                    </pic:cNvPicPr>
                  </pic:nvPicPr>
                  <pic:blipFill>
                    <a:blip r:embed="rId19"/>
                    <a:srcRect/>
                    <a:stretch>
                      <a:fillRect/>
                    </a:stretch>
                  </pic:blipFill>
                  <pic:spPr bwMode="auto">
                    <a:xfrm>
                      <a:off x="0" y="0"/>
                      <a:ext cx="6545705" cy="8447813"/>
                    </a:xfrm>
                    <a:prstGeom prst="rect">
                      <a:avLst/>
                    </a:prstGeom>
                    <a:noFill/>
                    <a:ln w="9525">
                      <a:noFill/>
                      <a:miter lim="800000"/>
                      <a:headEnd/>
                      <a:tailEnd/>
                    </a:ln>
                  </pic:spPr>
                </pic:pic>
              </a:graphicData>
            </a:graphic>
          </wp:inline>
        </w:drawing>
      </w:r>
    </w:p>
    <w:p w:rsidR="009F4313" w:rsidRDefault="009F4313" w:rsidP="00E847AE">
      <w:pPr>
        <w:pStyle w:val="a6"/>
        <w:shd w:val="clear" w:color="auto" w:fill="FFFFFF"/>
        <w:spacing w:before="0" w:beforeAutospacing="0" w:after="0" w:afterAutospacing="0"/>
        <w:ind w:left="-851" w:firstLine="284"/>
        <w:textAlignment w:val="baseline"/>
        <w:rPr>
          <w:sz w:val="28"/>
          <w:szCs w:val="28"/>
        </w:rPr>
      </w:pPr>
      <w:r>
        <w:rPr>
          <w:sz w:val="28"/>
          <w:szCs w:val="28"/>
        </w:rPr>
        <w:lastRenderedPageBreak/>
        <w:t xml:space="preserve">                       </w:t>
      </w:r>
      <w:r w:rsidRPr="00CB5C3A">
        <w:rPr>
          <w:sz w:val="28"/>
          <w:szCs w:val="28"/>
        </w:rPr>
        <w:pict>
          <v:shape id="_x0000_i1027" type="#_x0000_t136" style="width:301pt;height:51.2pt" fillcolor="#369" stroked="f">
            <v:shadow on="t" color="#b2b2b2" opacity="52429f" offset="3pt"/>
            <v:textpath style="font-family:&quot;Times New Roman&quot;;v-text-kern:t" trim="t" fitpath="t" string="Из опыта работы"/>
          </v:shape>
        </w:pict>
      </w:r>
    </w:p>
    <w:p w:rsidR="009F4313" w:rsidRDefault="009F4313" w:rsidP="009F4313">
      <w:pPr>
        <w:ind w:left="-709" w:firstLine="283"/>
        <w:jc w:val="center"/>
        <w:rPr>
          <w:rFonts w:ascii="Times New Roman" w:hAnsi="Times New Roman" w:cs="Times New Roman"/>
          <w:b/>
          <w:color w:val="FF0000"/>
          <w:sz w:val="32"/>
          <w:szCs w:val="32"/>
        </w:rPr>
      </w:pPr>
      <w:r>
        <w:rPr>
          <w:rFonts w:ascii="Times New Roman" w:hAnsi="Times New Roman" w:cs="Times New Roman"/>
          <w:b/>
          <w:color w:val="FF0000"/>
          <w:sz w:val="32"/>
          <w:szCs w:val="32"/>
        </w:rPr>
        <w:t>Сообщение из опыта работы  воспитателя Дурсеневой Н.Ю.</w:t>
      </w:r>
    </w:p>
    <w:p w:rsidR="009F4313" w:rsidRPr="009F4313" w:rsidRDefault="009F4313" w:rsidP="009F4313">
      <w:pPr>
        <w:ind w:left="-709" w:firstLine="283"/>
        <w:jc w:val="center"/>
        <w:rPr>
          <w:rFonts w:ascii="Times New Roman" w:hAnsi="Times New Roman" w:cs="Times New Roman"/>
          <w:b/>
          <w:color w:val="007434"/>
          <w:sz w:val="44"/>
          <w:szCs w:val="44"/>
        </w:rPr>
      </w:pPr>
      <w:r w:rsidRPr="009F4313">
        <w:rPr>
          <w:rFonts w:ascii="Times New Roman" w:hAnsi="Times New Roman" w:cs="Times New Roman"/>
          <w:b/>
          <w:color w:val="007434"/>
          <w:sz w:val="44"/>
          <w:szCs w:val="44"/>
        </w:rPr>
        <w:t>«Как сделать гербарий из листьев»</w:t>
      </w:r>
    </w:p>
    <w:p w:rsidR="00E847AE" w:rsidRPr="00E847AE" w:rsidRDefault="00E847AE" w:rsidP="009F4313">
      <w:pPr>
        <w:pStyle w:val="a6"/>
        <w:shd w:val="clear" w:color="auto" w:fill="FFFFFF"/>
        <w:spacing w:before="0" w:beforeAutospacing="0" w:after="0" w:afterAutospacing="0"/>
        <w:ind w:left="-851" w:firstLine="284"/>
        <w:jc w:val="both"/>
        <w:textAlignment w:val="baseline"/>
        <w:rPr>
          <w:sz w:val="32"/>
          <w:szCs w:val="32"/>
        </w:rPr>
      </w:pPr>
      <w:r w:rsidRPr="00E847AE">
        <w:rPr>
          <w:sz w:val="32"/>
          <w:szCs w:val="32"/>
        </w:rPr>
        <w:t>Очень часто дети с прогулок приносят различные мелочи, показавшиеся им интересными. В теплое время года это разнообразные листья, травинки, цветы и т.д. Порой и сами родители предлагают своему чаду собрать зеленый «букет». Это может быть не только интересно, но и полезно - малыш познакомится с природой, расширит кругозор. А чтобы не забыть полученную информацию, можно сделать гербарий из листьев.</w:t>
      </w:r>
    </w:p>
    <w:p w:rsidR="00E847AE" w:rsidRPr="00E847AE" w:rsidRDefault="009F4313" w:rsidP="00E847AE">
      <w:pPr>
        <w:pStyle w:val="2"/>
        <w:shd w:val="clear" w:color="auto" w:fill="FFFFFF"/>
        <w:spacing w:before="0" w:line="240" w:lineRule="auto"/>
        <w:ind w:left="-851" w:firstLine="284"/>
        <w:textAlignment w:val="baseline"/>
        <w:rPr>
          <w:rFonts w:ascii="Times New Roman" w:hAnsi="Times New Roman" w:cs="Times New Roman"/>
          <w:color w:val="auto"/>
          <w:sz w:val="32"/>
          <w:szCs w:val="32"/>
        </w:rPr>
      </w:pPr>
      <w:r>
        <w:rPr>
          <w:rFonts w:ascii="Times New Roman" w:hAnsi="Times New Roman" w:cs="Times New Roman"/>
          <w:color w:val="auto"/>
          <w:sz w:val="32"/>
          <w:szCs w:val="32"/>
        </w:rPr>
        <w:t xml:space="preserve">                    </w:t>
      </w:r>
      <w:r w:rsidR="00E847AE" w:rsidRPr="00E847AE">
        <w:rPr>
          <w:rFonts w:ascii="Times New Roman" w:hAnsi="Times New Roman" w:cs="Times New Roman"/>
          <w:color w:val="auto"/>
          <w:sz w:val="32"/>
          <w:szCs w:val="32"/>
        </w:rPr>
        <w:t>Как оформить гербарий из листьев?</w:t>
      </w:r>
    </w:p>
    <w:p w:rsidR="00E847AE" w:rsidRPr="00E847AE" w:rsidRDefault="009F4313" w:rsidP="00E847AE">
      <w:pPr>
        <w:pStyle w:val="a6"/>
        <w:shd w:val="clear" w:color="auto" w:fill="FFFFFF"/>
        <w:spacing w:before="0" w:beforeAutospacing="0" w:after="0" w:afterAutospacing="0"/>
        <w:ind w:left="-851" w:firstLine="284"/>
        <w:textAlignment w:val="baseline"/>
        <w:rPr>
          <w:sz w:val="32"/>
          <w:szCs w:val="32"/>
        </w:rPr>
      </w:pPr>
      <w:r>
        <w:rPr>
          <w:noProof/>
          <w:sz w:val="32"/>
          <w:szCs w:val="32"/>
        </w:rPr>
        <w:drawing>
          <wp:anchor distT="0" distB="0" distL="114300" distR="114300" simplePos="0" relativeHeight="251772928" behindDoc="0" locked="0" layoutInCell="1" allowOverlap="1">
            <wp:simplePos x="0" y="0"/>
            <wp:positionH relativeFrom="margin">
              <wp:posOffset>1725930</wp:posOffset>
            </wp:positionH>
            <wp:positionV relativeFrom="margin">
              <wp:posOffset>3363595</wp:posOffset>
            </wp:positionV>
            <wp:extent cx="4232910" cy="2159000"/>
            <wp:effectExtent l="19050" t="0" r="0" b="0"/>
            <wp:wrapSquare wrapText="bothSides"/>
            <wp:docPr id="41" name="Рисунок 41" descr="Гербарий из листьев: как сделать своими рукам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Гербарий из листьев: как сделать своими руками? "/>
                    <pic:cNvPicPr>
                      <a:picLocks noChangeAspect="1" noChangeArrowheads="1"/>
                    </pic:cNvPicPr>
                  </pic:nvPicPr>
                  <pic:blipFill>
                    <a:blip r:embed="rId20"/>
                    <a:srcRect/>
                    <a:stretch>
                      <a:fillRect/>
                    </a:stretch>
                  </pic:blipFill>
                  <pic:spPr bwMode="auto">
                    <a:xfrm>
                      <a:off x="0" y="0"/>
                      <a:ext cx="4232910" cy="2159000"/>
                    </a:xfrm>
                    <a:prstGeom prst="rect">
                      <a:avLst/>
                    </a:prstGeom>
                    <a:noFill/>
                    <a:ln w="9525">
                      <a:noFill/>
                      <a:miter lim="800000"/>
                      <a:headEnd/>
                      <a:tailEnd/>
                    </a:ln>
                    <a:effectLst>
                      <a:softEdge rad="63500"/>
                    </a:effectLst>
                  </pic:spPr>
                </pic:pic>
              </a:graphicData>
            </a:graphic>
          </wp:anchor>
        </w:drawing>
      </w:r>
    </w:p>
    <w:p w:rsidR="009F4313" w:rsidRDefault="00E847AE" w:rsidP="009F4313">
      <w:pPr>
        <w:pStyle w:val="a6"/>
        <w:shd w:val="clear" w:color="auto" w:fill="FFFFFF"/>
        <w:spacing w:before="0" w:beforeAutospacing="0" w:after="0" w:afterAutospacing="0"/>
        <w:ind w:left="-851" w:firstLine="284"/>
        <w:jc w:val="both"/>
        <w:textAlignment w:val="baseline"/>
        <w:rPr>
          <w:sz w:val="32"/>
          <w:szCs w:val="32"/>
        </w:rPr>
      </w:pPr>
      <w:r w:rsidRPr="00E847AE">
        <w:rPr>
          <w:sz w:val="32"/>
          <w:szCs w:val="32"/>
        </w:rPr>
        <w:t xml:space="preserve">Гербарии, имеющие научную ценность, в большинстве случаев оформляются в каталоги, где на каждой странице размещаются засушенный экземпляр растения и карточка с его опознавательными характеристиками: латинское наименование, место сбора, и т.д. </w:t>
      </w:r>
    </w:p>
    <w:p w:rsidR="00E847AE" w:rsidRPr="00E847AE" w:rsidRDefault="00E847AE" w:rsidP="009F4313">
      <w:pPr>
        <w:pStyle w:val="a6"/>
        <w:shd w:val="clear" w:color="auto" w:fill="FFFFFF"/>
        <w:spacing w:before="0" w:beforeAutospacing="0" w:after="0" w:afterAutospacing="0"/>
        <w:ind w:left="-851" w:firstLine="284"/>
        <w:jc w:val="both"/>
        <w:textAlignment w:val="baseline"/>
        <w:rPr>
          <w:sz w:val="32"/>
          <w:szCs w:val="32"/>
        </w:rPr>
      </w:pPr>
      <w:r w:rsidRPr="00E847AE">
        <w:rPr>
          <w:sz w:val="32"/>
          <w:szCs w:val="32"/>
        </w:rPr>
        <w:t>Конечно же, такой способ оформления гербария подойдет скорее для школьников, нежели для малышей, поскольку внешне не так интересен, как, например, оттиски на глине, которые впоследствии можно использовать для игры или украшения комнаты.</w:t>
      </w:r>
    </w:p>
    <w:p w:rsidR="00E847AE" w:rsidRPr="00E847AE" w:rsidRDefault="009F4313" w:rsidP="009F4313">
      <w:pPr>
        <w:pStyle w:val="a6"/>
        <w:shd w:val="clear" w:color="auto" w:fill="FFFFFF"/>
        <w:spacing w:before="0" w:beforeAutospacing="0" w:after="0" w:afterAutospacing="0"/>
        <w:ind w:left="-851" w:firstLine="284"/>
        <w:jc w:val="both"/>
        <w:textAlignment w:val="baseline"/>
        <w:rPr>
          <w:sz w:val="32"/>
          <w:szCs w:val="32"/>
        </w:rPr>
      </w:pPr>
      <w:r>
        <w:rPr>
          <w:noProof/>
          <w:sz w:val="32"/>
          <w:szCs w:val="32"/>
        </w:rPr>
        <w:drawing>
          <wp:anchor distT="0" distB="0" distL="114300" distR="114300" simplePos="0" relativeHeight="251773952" behindDoc="0" locked="0" layoutInCell="1" allowOverlap="1">
            <wp:simplePos x="0" y="0"/>
            <wp:positionH relativeFrom="margin">
              <wp:posOffset>-422275</wp:posOffset>
            </wp:positionH>
            <wp:positionV relativeFrom="margin">
              <wp:posOffset>7395210</wp:posOffset>
            </wp:positionV>
            <wp:extent cx="3344545" cy="2159000"/>
            <wp:effectExtent l="19050" t="0" r="8255" b="0"/>
            <wp:wrapSquare wrapText="bothSides"/>
            <wp:docPr id="55" name="Рисунок 55" descr="Гербарий из листьев: как сделать своими рукам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Гербарий из листьев: как сделать своими руками? "/>
                    <pic:cNvPicPr>
                      <a:picLocks noChangeAspect="1" noChangeArrowheads="1"/>
                    </pic:cNvPicPr>
                  </pic:nvPicPr>
                  <pic:blipFill>
                    <a:blip r:embed="rId21"/>
                    <a:srcRect/>
                    <a:stretch>
                      <a:fillRect/>
                    </a:stretch>
                  </pic:blipFill>
                  <pic:spPr bwMode="auto">
                    <a:xfrm>
                      <a:off x="0" y="0"/>
                      <a:ext cx="3344545" cy="2159000"/>
                    </a:xfrm>
                    <a:prstGeom prst="rect">
                      <a:avLst/>
                    </a:prstGeom>
                    <a:noFill/>
                    <a:ln w="9525">
                      <a:noFill/>
                      <a:miter lim="800000"/>
                      <a:headEnd/>
                      <a:tailEnd/>
                    </a:ln>
                    <a:effectLst>
                      <a:softEdge rad="63500"/>
                    </a:effectLst>
                  </pic:spPr>
                </pic:pic>
              </a:graphicData>
            </a:graphic>
          </wp:anchor>
        </w:drawing>
      </w:r>
      <w:r w:rsidR="00E847AE" w:rsidRPr="00E847AE">
        <w:rPr>
          <w:sz w:val="32"/>
          <w:szCs w:val="32"/>
        </w:rPr>
        <w:t>Итак, сбор листьев и трав для гербария осуществляется в сухую погоду: влажными они непригодны к дальнейшей работе и требуют дополнительных действий по их обработке. После сбора каждая деталь элемента гербария расправляется, устраняются заломы и дефекты, если необходимо, их осторожно проглаживают холодным утюгом (это особенно актуально для листьев).</w:t>
      </w:r>
    </w:p>
    <w:p w:rsidR="00E847AE" w:rsidRPr="00E847AE" w:rsidRDefault="00C138E0" w:rsidP="009F4313">
      <w:pPr>
        <w:pStyle w:val="a6"/>
        <w:shd w:val="clear" w:color="auto" w:fill="FFFFFF"/>
        <w:spacing w:before="0" w:beforeAutospacing="0" w:after="0" w:afterAutospacing="0"/>
        <w:ind w:left="-851" w:firstLine="284"/>
        <w:jc w:val="both"/>
        <w:textAlignment w:val="baseline"/>
        <w:rPr>
          <w:sz w:val="32"/>
          <w:szCs w:val="32"/>
        </w:rPr>
      </w:pPr>
      <w:r>
        <w:rPr>
          <w:noProof/>
          <w:sz w:val="32"/>
          <w:szCs w:val="32"/>
        </w:rPr>
        <w:lastRenderedPageBreak/>
        <w:drawing>
          <wp:anchor distT="0" distB="0" distL="114300" distR="114300" simplePos="0" relativeHeight="251774976" behindDoc="0" locked="0" layoutInCell="1" allowOverlap="1">
            <wp:simplePos x="0" y="0"/>
            <wp:positionH relativeFrom="margin">
              <wp:posOffset>2739390</wp:posOffset>
            </wp:positionH>
            <wp:positionV relativeFrom="margin">
              <wp:posOffset>1083310</wp:posOffset>
            </wp:positionV>
            <wp:extent cx="2955290" cy="2159000"/>
            <wp:effectExtent l="19050" t="0" r="0" b="0"/>
            <wp:wrapSquare wrapText="bothSides"/>
            <wp:docPr id="58" name="Рисунок 58" descr="Гербарий из листьев: как сделать своими рукам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Гербарий из листьев: как сделать своими руками? "/>
                    <pic:cNvPicPr>
                      <a:picLocks noChangeAspect="1" noChangeArrowheads="1"/>
                    </pic:cNvPicPr>
                  </pic:nvPicPr>
                  <pic:blipFill>
                    <a:blip r:embed="rId22"/>
                    <a:srcRect/>
                    <a:stretch>
                      <a:fillRect/>
                    </a:stretch>
                  </pic:blipFill>
                  <pic:spPr bwMode="auto">
                    <a:xfrm>
                      <a:off x="0" y="0"/>
                      <a:ext cx="2955290" cy="2159000"/>
                    </a:xfrm>
                    <a:prstGeom prst="rect">
                      <a:avLst/>
                    </a:prstGeom>
                    <a:noFill/>
                    <a:ln w="9525">
                      <a:noFill/>
                      <a:miter lim="800000"/>
                      <a:headEnd/>
                      <a:tailEnd/>
                    </a:ln>
                    <a:effectLst>
                      <a:softEdge rad="63500"/>
                    </a:effectLst>
                  </pic:spPr>
                </pic:pic>
              </a:graphicData>
            </a:graphic>
          </wp:anchor>
        </w:drawing>
      </w:r>
      <w:r w:rsidR="00E847AE" w:rsidRPr="00E847AE">
        <w:rPr>
          <w:sz w:val="32"/>
          <w:szCs w:val="32"/>
        </w:rPr>
        <w:t>Если же вышло так, что растения были собраны влажными, им нужно дать возможность просушиться самостоятельно, после чего по ним проходятся теплым (не горячим!) утюгом, предварительно накрыв их сверху и снизу листами бумаги. Чересчур сильно утюгом давить не стоит: только едва прижимать, чтобы убрать лишний объем, но не расплющить.</w:t>
      </w:r>
    </w:p>
    <w:p w:rsidR="00C138E0" w:rsidRDefault="00E847AE" w:rsidP="00C138E0">
      <w:pPr>
        <w:pStyle w:val="a6"/>
        <w:shd w:val="clear" w:color="auto" w:fill="FFFFFF"/>
        <w:spacing w:before="0" w:beforeAutospacing="0" w:after="0" w:afterAutospacing="0"/>
        <w:ind w:left="-851" w:firstLine="284"/>
        <w:jc w:val="both"/>
        <w:textAlignment w:val="baseline"/>
        <w:rPr>
          <w:sz w:val="32"/>
          <w:szCs w:val="32"/>
        </w:rPr>
      </w:pPr>
      <w:r w:rsidRPr="00E847AE">
        <w:rPr>
          <w:sz w:val="32"/>
          <w:szCs w:val="32"/>
        </w:rPr>
        <w:t>Подготовленный элемент гербария располагается на листе, который выступит фоном и обрамлением одновременно, фиксируется при помощи клея или ниток (последнее предпочтительней), и сверху подписывается его род.</w:t>
      </w:r>
      <w:r w:rsidR="00C138E0" w:rsidRPr="00C138E0">
        <w:t xml:space="preserve"> </w:t>
      </w:r>
    </w:p>
    <w:p w:rsidR="00E847AE" w:rsidRPr="00E847AE" w:rsidRDefault="00E847AE" w:rsidP="00C138E0">
      <w:pPr>
        <w:pStyle w:val="a6"/>
        <w:shd w:val="clear" w:color="auto" w:fill="FFFFFF"/>
        <w:spacing w:before="0" w:beforeAutospacing="0" w:after="0" w:afterAutospacing="0"/>
        <w:ind w:left="-851" w:firstLine="284"/>
        <w:jc w:val="both"/>
        <w:textAlignment w:val="baseline"/>
        <w:rPr>
          <w:sz w:val="32"/>
          <w:szCs w:val="32"/>
        </w:rPr>
      </w:pPr>
      <w:r w:rsidRPr="00E847AE">
        <w:rPr>
          <w:sz w:val="32"/>
          <w:szCs w:val="32"/>
        </w:rPr>
        <w:t>Общее описание составляется на оборотной стороне. При этом согласно правилам ботаники, гербарий никогда не составляют в уже сшитой тетради: каждый экземпляр заслуживает отдельного листа, вкладывающегося в папку или заводящегося под стекло. Однако если Вы составляете гербарий с малышом, можно использовать большой альбом для рисования. Но лучше все же действовать «по науке».</w:t>
      </w:r>
    </w:p>
    <w:p w:rsidR="00E847AE" w:rsidRPr="00E847AE" w:rsidRDefault="00E847AE" w:rsidP="00C138E0">
      <w:pPr>
        <w:pStyle w:val="a6"/>
        <w:shd w:val="clear" w:color="auto" w:fill="FFFFFF"/>
        <w:spacing w:before="0" w:beforeAutospacing="0" w:after="0" w:afterAutospacing="0"/>
        <w:ind w:left="-851" w:firstLine="284"/>
        <w:jc w:val="both"/>
        <w:textAlignment w:val="baseline"/>
        <w:rPr>
          <w:sz w:val="32"/>
          <w:szCs w:val="32"/>
        </w:rPr>
      </w:pPr>
      <w:r w:rsidRPr="00E847AE">
        <w:rPr>
          <w:sz w:val="32"/>
          <w:szCs w:val="32"/>
        </w:rPr>
        <w:t>Собирать гербарий из листьев проще всего, как минимум по причине удобства работы с ними. Они почти не содержат мелких и тонких деталей, способных оторваться в момент очистки и разглаживания, а также их довольно легко зафиксировать на поверхности. Бумага выбирается стандартного размера - 45 на 30 см, плотность средняя: совсем тонкая может деформироваться в момент нанесения клея, или же ее порвет нить, которой крепятся элементы гербария.</w:t>
      </w:r>
    </w:p>
    <w:p w:rsidR="00E847AE" w:rsidRPr="00E847AE" w:rsidRDefault="00C138E0" w:rsidP="00C138E0">
      <w:pPr>
        <w:pStyle w:val="a6"/>
        <w:shd w:val="clear" w:color="auto" w:fill="FFFFFF"/>
        <w:spacing w:before="0" w:beforeAutospacing="0" w:after="0" w:afterAutospacing="0"/>
        <w:ind w:left="-851" w:firstLine="284"/>
        <w:jc w:val="both"/>
        <w:textAlignment w:val="baseline"/>
        <w:rPr>
          <w:sz w:val="32"/>
          <w:szCs w:val="32"/>
        </w:rPr>
      </w:pPr>
      <w:r>
        <w:rPr>
          <w:noProof/>
          <w:sz w:val="32"/>
          <w:szCs w:val="32"/>
        </w:rPr>
        <w:drawing>
          <wp:anchor distT="0" distB="0" distL="114300" distR="114300" simplePos="0" relativeHeight="251776000" behindDoc="0" locked="0" layoutInCell="1" allowOverlap="1">
            <wp:simplePos x="0" y="0"/>
            <wp:positionH relativeFrom="margin">
              <wp:posOffset>-499745</wp:posOffset>
            </wp:positionH>
            <wp:positionV relativeFrom="margin">
              <wp:posOffset>6822440</wp:posOffset>
            </wp:positionV>
            <wp:extent cx="3107690" cy="2159000"/>
            <wp:effectExtent l="19050" t="0" r="0" b="0"/>
            <wp:wrapSquare wrapText="bothSides"/>
            <wp:docPr id="45" name="Рисунок 45" descr="Гербарий из листьев: как сделать своими рукам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Гербарий из листьев: как сделать своими руками? "/>
                    <pic:cNvPicPr>
                      <a:picLocks noChangeAspect="1" noChangeArrowheads="1"/>
                    </pic:cNvPicPr>
                  </pic:nvPicPr>
                  <pic:blipFill>
                    <a:blip r:embed="rId23"/>
                    <a:srcRect/>
                    <a:stretch>
                      <a:fillRect/>
                    </a:stretch>
                  </pic:blipFill>
                  <pic:spPr bwMode="auto">
                    <a:xfrm>
                      <a:off x="0" y="0"/>
                      <a:ext cx="3107690" cy="2159000"/>
                    </a:xfrm>
                    <a:prstGeom prst="rect">
                      <a:avLst/>
                    </a:prstGeom>
                    <a:noFill/>
                    <a:ln w="9525">
                      <a:noFill/>
                      <a:miter lim="800000"/>
                      <a:headEnd/>
                      <a:tailEnd/>
                    </a:ln>
                    <a:effectLst>
                      <a:softEdge rad="63500"/>
                    </a:effectLst>
                  </pic:spPr>
                </pic:pic>
              </a:graphicData>
            </a:graphic>
          </wp:anchor>
        </w:drawing>
      </w:r>
      <w:r w:rsidR="00E847AE" w:rsidRPr="00E847AE">
        <w:rPr>
          <w:sz w:val="32"/>
          <w:szCs w:val="32"/>
        </w:rPr>
        <w:t xml:space="preserve">Если Вы хотите собрать гербарий в папку, то есть поместить сразу несколько листов друг на друга, важно защитить засушенные элементы от поломок. Поэтому к каждому из них подготавливается лист кальки или просто очень тонкой бумаги, который в высоту будет равен высоте картона, а в ширину окажется больше на 1-1,5 см. Эта разница нужна, чтобы на ее величину подогнуть бумагу и подклеить с оборотной стороны «планшета» для элемента гербария. </w:t>
      </w:r>
      <w:r w:rsidR="00E847AE" w:rsidRPr="00E847AE">
        <w:rPr>
          <w:sz w:val="32"/>
          <w:szCs w:val="32"/>
        </w:rPr>
        <w:lastRenderedPageBreak/>
        <w:t>Калька накроет растение сверху, как обложка книги, но при необходимости будет легко отгибаться в сторону.</w:t>
      </w:r>
    </w:p>
    <w:p w:rsidR="00E847AE" w:rsidRDefault="00E847AE" w:rsidP="00C138E0">
      <w:pPr>
        <w:pStyle w:val="a6"/>
        <w:shd w:val="clear" w:color="auto" w:fill="FFFFFF"/>
        <w:spacing w:before="0" w:beforeAutospacing="0" w:after="0" w:afterAutospacing="0"/>
        <w:ind w:left="-851" w:firstLine="284"/>
        <w:jc w:val="both"/>
        <w:textAlignment w:val="baseline"/>
        <w:rPr>
          <w:sz w:val="32"/>
          <w:szCs w:val="32"/>
        </w:rPr>
      </w:pPr>
      <w:r w:rsidRPr="00E847AE">
        <w:rPr>
          <w:sz w:val="32"/>
          <w:szCs w:val="32"/>
        </w:rPr>
        <w:t>Можно защитить гербарий стеклом: такой способ выбирают, когда на поверхности раскладывается несколько разных экземпляров, объединенных по произвольному пункту. Например, Вы хотите показать листья всех деревьев, произрастающих в Вашей области, или просто сохранить те, что были собраны именно сегодня. В некоторых случаях особо хрупкие листья располагаются на вате, которая выступает прослойкой между обычной бумагой для гербария и защитным стеклом. Более систематизировано выглядят собранные листья, расположенные в окошечках картона, размещенного между бумагой и стеклом.</w:t>
      </w:r>
    </w:p>
    <w:p w:rsidR="00C138E0" w:rsidRPr="00E847AE" w:rsidRDefault="00C138E0" w:rsidP="00C138E0">
      <w:pPr>
        <w:pStyle w:val="a6"/>
        <w:shd w:val="clear" w:color="auto" w:fill="FFFFFF"/>
        <w:spacing w:before="0" w:beforeAutospacing="0" w:after="0" w:afterAutospacing="0"/>
        <w:ind w:left="-851" w:firstLine="284"/>
        <w:jc w:val="both"/>
        <w:textAlignment w:val="baseline"/>
        <w:rPr>
          <w:sz w:val="32"/>
          <w:szCs w:val="32"/>
        </w:rPr>
      </w:pPr>
    </w:p>
    <w:p w:rsidR="00E847AE" w:rsidRPr="00E847AE" w:rsidRDefault="00C138E0" w:rsidP="00C138E0">
      <w:pPr>
        <w:pStyle w:val="2"/>
        <w:shd w:val="clear" w:color="auto" w:fill="FFFFFF"/>
        <w:spacing w:before="0" w:line="240" w:lineRule="auto"/>
        <w:ind w:left="-851" w:firstLine="284"/>
        <w:textAlignment w:val="baseline"/>
        <w:rPr>
          <w:rFonts w:ascii="Times New Roman" w:hAnsi="Times New Roman" w:cs="Times New Roman"/>
          <w:color w:val="auto"/>
          <w:sz w:val="32"/>
          <w:szCs w:val="32"/>
        </w:rPr>
      </w:pPr>
      <w:r>
        <w:rPr>
          <w:rFonts w:ascii="Times New Roman" w:hAnsi="Times New Roman" w:cs="Times New Roman"/>
          <w:color w:val="auto"/>
          <w:sz w:val="32"/>
          <w:szCs w:val="32"/>
        </w:rPr>
        <w:t xml:space="preserve">                              </w:t>
      </w:r>
      <w:r w:rsidR="00E847AE" w:rsidRPr="00E847AE">
        <w:rPr>
          <w:rFonts w:ascii="Times New Roman" w:hAnsi="Times New Roman" w:cs="Times New Roman"/>
          <w:color w:val="auto"/>
          <w:sz w:val="32"/>
          <w:szCs w:val="32"/>
        </w:rPr>
        <w:t>Необычный гербарий</w:t>
      </w:r>
      <w:r>
        <w:rPr>
          <w:rFonts w:ascii="Times New Roman" w:hAnsi="Times New Roman" w:cs="Times New Roman"/>
          <w:color w:val="auto"/>
          <w:sz w:val="32"/>
          <w:szCs w:val="32"/>
        </w:rPr>
        <w:t xml:space="preserve"> из листьев.</w:t>
      </w:r>
    </w:p>
    <w:p w:rsidR="00E847AE" w:rsidRPr="00E847AE" w:rsidRDefault="00C138E0" w:rsidP="00C138E0">
      <w:pPr>
        <w:pStyle w:val="a6"/>
        <w:shd w:val="clear" w:color="auto" w:fill="FFFFFF"/>
        <w:spacing w:before="0" w:beforeAutospacing="0" w:after="0" w:afterAutospacing="0"/>
        <w:ind w:left="-851" w:firstLine="284"/>
        <w:jc w:val="both"/>
        <w:textAlignment w:val="baseline"/>
        <w:rPr>
          <w:sz w:val="32"/>
          <w:szCs w:val="32"/>
        </w:rPr>
      </w:pPr>
      <w:r>
        <w:rPr>
          <w:noProof/>
          <w:sz w:val="32"/>
          <w:szCs w:val="32"/>
        </w:rPr>
        <w:drawing>
          <wp:anchor distT="0" distB="0" distL="114300" distR="114300" simplePos="0" relativeHeight="251777024" behindDoc="0" locked="0" layoutInCell="1" allowOverlap="1">
            <wp:simplePos x="0" y="0"/>
            <wp:positionH relativeFrom="margin">
              <wp:posOffset>-466725</wp:posOffset>
            </wp:positionH>
            <wp:positionV relativeFrom="margin">
              <wp:posOffset>3539490</wp:posOffset>
            </wp:positionV>
            <wp:extent cx="4365625" cy="2159000"/>
            <wp:effectExtent l="19050" t="0" r="0" b="0"/>
            <wp:wrapSquare wrapText="bothSides"/>
            <wp:docPr id="61" name="Рисунок 61" descr="http://media2.popsugar-assets.com/files/2013/09/20/716/n/1922664/42c2392a3108619e_FallBannerNew.xxx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media2.popsugar-assets.com/files/2013/09/20/716/n/1922664/42c2392a3108619e_FallBannerNew.xxxlarge.jpg"/>
                    <pic:cNvPicPr>
                      <a:picLocks noChangeAspect="1" noChangeArrowheads="1"/>
                    </pic:cNvPicPr>
                  </pic:nvPicPr>
                  <pic:blipFill>
                    <a:blip r:embed="rId24"/>
                    <a:srcRect/>
                    <a:stretch>
                      <a:fillRect/>
                    </a:stretch>
                  </pic:blipFill>
                  <pic:spPr bwMode="auto">
                    <a:xfrm>
                      <a:off x="0" y="0"/>
                      <a:ext cx="4365625" cy="2159000"/>
                    </a:xfrm>
                    <a:prstGeom prst="rect">
                      <a:avLst/>
                    </a:prstGeom>
                    <a:noFill/>
                    <a:ln w="9525">
                      <a:noFill/>
                      <a:miter lim="800000"/>
                      <a:headEnd/>
                      <a:tailEnd/>
                    </a:ln>
                    <a:effectLst>
                      <a:softEdge rad="63500"/>
                    </a:effectLst>
                  </pic:spPr>
                </pic:pic>
              </a:graphicData>
            </a:graphic>
          </wp:anchor>
        </w:drawing>
      </w:r>
      <w:r w:rsidR="00E847AE" w:rsidRPr="00E847AE">
        <w:rPr>
          <w:sz w:val="32"/>
          <w:szCs w:val="32"/>
        </w:rPr>
        <w:t>Если Вы занялись составлением гербария с детьми, можно попробовать нестандартные способы его создания. Например, оттиски на соленом тесте или глине: такие поделки впоследствии подойдут даже для украшений и игр. Чтобы воплотить идею в жизнь, приобретается глина, или замешивается соленое тесто. В его базовом рецепте по 2 ст. л. муки и растительного масла, 100 г соли, 250-300 мл кипятка. Полученную массу остужают и только после этого используют для лепки. Если она не отстает от рук при вымешивании, можно добавить еще немного муки.</w:t>
      </w:r>
    </w:p>
    <w:p w:rsidR="00E847AE" w:rsidRPr="00E847AE" w:rsidRDefault="00C138E0" w:rsidP="00C138E0">
      <w:pPr>
        <w:pStyle w:val="a6"/>
        <w:shd w:val="clear" w:color="auto" w:fill="FFFFFF"/>
        <w:spacing w:before="0" w:beforeAutospacing="0" w:after="0" w:afterAutospacing="0"/>
        <w:ind w:left="-851" w:firstLine="284"/>
        <w:jc w:val="both"/>
        <w:textAlignment w:val="baseline"/>
        <w:rPr>
          <w:sz w:val="32"/>
          <w:szCs w:val="32"/>
        </w:rPr>
      </w:pPr>
      <w:r>
        <w:rPr>
          <w:noProof/>
          <w:sz w:val="32"/>
          <w:szCs w:val="32"/>
        </w:rPr>
        <w:drawing>
          <wp:anchor distT="0" distB="0" distL="114300" distR="114300" simplePos="0" relativeHeight="251778048" behindDoc="0" locked="0" layoutInCell="1" allowOverlap="1">
            <wp:simplePos x="0" y="0"/>
            <wp:positionH relativeFrom="margin">
              <wp:posOffset>3513455</wp:posOffset>
            </wp:positionH>
            <wp:positionV relativeFrom="margin">
              <wp:posOffset>6788785</wp:posOffset>
            </wp:positionV>
            <wp:extent cx="2216785" cy="2153920"/>
            <wp:effectExtent l="114300" t="76200" r="107315" b="74930"/>
            <wp:wrapSquare wrapText="bothSides"/>
            <wp:docPr id="64" name="Рисунок 64" descr="https://im0-tub-ru.yandex.net/i?id=5a2a9907a722daad1fc5bbc23ab494f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im0-tub-ru.yandex.net/i?id=5a2a9907a722daad1fc5bbc23ab494f7-l&amp;n=13"/>
                    <pic:cNvPicPr>
                      <a:picLocks noChangeAspect="1" noChangeArrowheads="1"/>
                    </pic:cNvPicPr>
                  </pic:nvPicPr>
                  <pic:blipFill>
                    <a:blip r:embed="rId25"/>
                    <a:srcRect/>
                    <a:stretch>
                      <a:fillRect/>
                    </a:stretch>
                  </pic:blipFill>
                  <pic:spPr bwMode="auto">
                    <a:xfrm>
                      <a:off x="0" y="0"/>
                      <a:ext cx="2216785" cy="2153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847AE" w:rsidRPr="00E847AE">
        <w:rPr>
          <w:sz w:val="32"/>
          <w:szCs w:val="32"/>
        </w:rPr>
        <w:t xml:space="preserve">В случае с гербарием дополнительно потребуется скалка, ножик, цветные карандаши и, конечно же, сами листья, собранные на улице. Их, как и при классической гербаризации, лишают избытка влаги, но утюгом просушивать не нужно - иначе появляется риск повредить при дальнейших действиях. Вместо этого холодное тесто раскатывается в пласт, высотой в 0,5-0,7 см. Можно это сделать несколько иначе, разбив общий ком на несколько шариков, которые </w:t>
      </w:r>
      <w:r w:rsidR="00E847AE" w:rsidRPr="00E847AE">
        <w:rPr>
          <w:sz w:val="32"/>
          <w:szCs w:val="32"/>
        </w:rPr>
        <w:lastRenderedPageBreak/>
        <w:t>также приминаются скалкой в лепешки: в итоге получаются небольшие медальоны, на каждый из которых придется 1 листик.</w:t>
      </w:r>
      <w:r w:rsidRPr="00C138E0">
        <w:t xml:space="preserve"> </w:t>
      </w:r>
    </w:p>
    <w:p w:rsidR="00C138E0" w:rsidRPr="00C138E0" w:rsidRDefault="00C138E0" w:rsidP="00C138E0">
      <w:pPr>
        <w:pStyle w:val="a6"/>
        <w:shd w:val="clear" w:color="auto" w:fill="FFFFFF"/>
        <w:spacing w:before="0" w:beforeAutospacing="0" w:after="347" w:afterAutospacing="0"/>
        <w:ind w:left="-851" w:firstLine="284"/>
        <w:jc w:val="both"/>
        <w:textAlignment w:val="baseline"/>
        <w:rPr>
          <w:sz w:val="32"/>
          <w:szCs w:val="32"/>
        </w:rPr>
      </w:pPr>
      <w:r>
        <w:rPr>
          <w:noProof/>
        </w:rPr>
        <w:drawing>
          <wp:anchor distT="0" distB="0" distL="114300" distR="114300" simplePos="0" relativeHeight="251779072" behindDoc="0" locked="0" layoutInCell="1" allowOverlap="1">
            <wp:simplePos x="0" y="0"/>
            <wp:positionH relativeFrom="margin">
              <wp:posOffset>-554355</wp:posOffset>
            </wp:positionH>
            <wp:positionV relativeFrom="margin">
              <wp:posOffset>818515</wp:posOffset>
            </wp:positionV>
            <wp:extent cx="3291205" cy="2159635"/>
            <wp:effectExtent l="19050" t="0" r="4445" b="0"/>
            <wp:wrapSquare wrapText="bothSides"/>
            <wp:docPr id="67" name="Рисунок 67" descr="http://www.maam.ru/upload/blogs/b3c3f6b0b38174605fea818d77ca800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maam.ru/upload/blogs/b3c3f6b0b38174605fea818d77ca8003.jpg.jpg"/>
                    <pic:cNvPicPr>
                      <a:picLocks noChangeAspect="1" noChangeArrowheads="1"/>
                    </pic:cNvPicPr>
                  </pic:nvPicPr>
                  <pic:blipFill>
                    <a:blip r:embed="rId26"/>
                    <a:srcRect/>
                    <a:stretch>
                      <a:fillRect/>
                    </a:stretch>
                  </pic:blipFill>
                  <pic:spPr bwMode="auto">
                    <a:xfrm>
                      <a:off x="0" y="0"/>
                      <a:ext cx="3291205" cy="2159635"/>
                    </a:xfrm>
                    <a:prstGeom prst="rect">
                      <a:avLst/>
                    </a:prstGeom>
                    <a:noFill/>
                    <a:ln w="9525">
                      <a:noFill/>
                      <a:miter lim="800000"/>
                      <a:headEnd/>
                      <a:tailEnd/>
                    </a:ln>
                    <a:effectLst>
                      <a:softEdge rad="63500"/>
                    </a:effectLst>
                  </pic:spPr>
                </pic:pic>
              </a:graphicData>
            </a:graphic>
          </wp:anchor>
        </w:drawing>
      </w:r>
      <w:r w:rsidRPr="00C138E0">
        <w:rPr>
          <w:sz w:val="32"/>
          <w:szCs w:val="32"/>
        </w:rPr>
        <w:t>Элемент гербария укладывается по центру лепешки, слегка вдавливается при помощи скалки, а дальше можно или убрать тесто в духовку вместе с листом, однако последний потребуется смазать яичным желтком, или снять лист перед тем, как начать запекать «медальон». Тогда через 150-180 мин (для температуры в 120 градусов) на остуженном тесте форма листа раскрашивается цветными карандашами. Чтобы все прожилки отпечатались максимально глубоко, лист на тесто опускается тыльной стороной. Такой гербарий - не только память о собранных когда-то листьях и их распознавание, но и развитие мелкой моторики ребенка. А в случае карандашного рисования - появление знаний о цвете.</w:t>
      </w:r>
    </w:p>
    <w:p w:rsidR="00C138E0" w:rsidRPr="00C138E0" w:rsidRDefault="00730D9E" w:rsidP="00C138E0">
      <w:pPr>
        <w:pStyle w:val="a6"/>
        <w:shd w:val="clear" w:color="auto" w:fill="FFFFFF"/>
        <w:spacing w:before="0" w:beforeAutospacing="0" w:after="347" w:afterAutospacing="0"/>
        <w:ind w:left="-851" w:firstLine="284"/>
        <w:jc w:val="both"/>
        <w:textAlignment w:val="baseline"/>
        <w:rPr>
          <w:sz w:val="32"/>
          <w:szCs w:val="32"/>
        </w:rPr>
      </w:pPr>
      <w:r>
        <w:rPr>
          <w:noProof/>
          <w:sz w:val="32"/>
          <w:szCs w:val="32"/>
        </w:rPr>
        <w:drawing>
          <wp:anchor distT="0" distB="0" distL="114300" distR="114300" simplePos="0" relativeHeight="251780096" behindDoc="0" locked="0" layoutInCell="1" allowOverlap="1">
            <wp:simplePos x="0" y="0"/>
            <wp:positionH relativeFrom="margin">
              <wp:posOffset>309245</wp:posOffset>
            </wp:positionH>
            <wp:positionV relativeFrom="margin">
              <wp:posOffset>5897245</wp:posOffset>
            </wp:positionV>
            <wp:extent cx="4450715" cy="3569335"/>
            <wp:effectExtent l="76200" t="76200" r="121285" b="88265"/>
            <wp:wrapSquare wrapText="bothSides"/>
            <wp:docPr id="70" name="Рисунок 70" descr="http://cdn01.ru/files/users/images/57/ea/57ea86abc06dd8cfdd5a4d4adc6691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cdn01.ru/files/users/images/57/ea/57ea86abc06dd8cfdd5a4d4adc6691a2.jpg"/>
                    <pic:cNvPicPr>
                      <a:picLocks noChangeAspect="1" noChangeArrowheads="1"/>
                    </pic:cNvPicPr>
                  </pic:nvPicPr>
                  <pic:blipFill>
                    <a:blip r:embed="rId27"/>
                    <a:srcRect/>
                    <a:stretch>
                      <a:fillRect/>
                    </a:stretch>
                  </pic:blipFill>
                  <pic:spPr bwMode="auto">
                    <a:xfrm>
                      <a:off x="0" y="0"/>
                      <a:ext cx="4450715" cy="3569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138E0" w:rsidRPr="00C138E0">
        <w:rPr>
          <w:sz w:val="32"/>
          <w:szCs w:val="32"/>
        </w:rPr>
        <w:t>Составить гербарий своими руками совершенно не сложно. Для детей это увлекательная игра, в процессе которой они знакомятся с миром, а обучаться словно бы ненароком всегда интереснее и легче. Для школьников же самостоятельно собранный гербарий - дополнительный плюс в копилку общих знаний и помощь в дальнейшем изучении ботаники.</w:t>
      </w:r>
      <w:r w:rsidRPr="00730D9E">
        <w:t xml:space="preserve"> </w:t>
      </w:r>
    </w:p>
    <w:p w:rsidR="00E847AE" w:rsidRDefault="00E847AE" w:rsidP="00C138E0">
      <w:pPr>
        <w:spacing w:after="0" w:line="240" w:lineRule="auto"/>
        <w:ind w:left="-851" w:right="-1" w:firstLine="284"/>
        <w:jc w:val="both"/>
        <w:rPr>
          <w:rFonts w:ascii="Times New Roman" w:hAnsi="Times New Roman" w:cs="Times New Roman"/>
          <w:sz w:val="32"/>
          <w:szCs w:val="32"/>
        </w:rPr>
      </w:pPr>
    </w:p>
    <w:p w:rsidR="00730D9E" w:rsidRDefault="00730D9E" w:rsidP="00C138E0">
      <w:pPr>
        <w:spacing w:after="0" w:line="240" w:lineRule="auto"/>
        <w:ind w:left="-851" w:right="-1" w:firstLine="284"/>
        <w:jc w:val="both"/>
        <w:rPr>
          <w:rFonts w:ascii="Times New Roman" w:hAnsi="Times New Roman" w:cs="Times New Roman"/>
          <w:sz w:val="32"/>
          <w:szCs w:val="32"/>
        </w:rPr>
      </w:pPr>
    </w:p>
    <w:p w:rsidR="00730D9E" w:rsidRDefault="00730D9E" w:rsidP="00C138E0">
      <w:pPr>
        <w:spacing w:after="0" w:line="240" w:lineRule="auto"/>
        <w:ind w:left="-851" w:right="-1" w:firstLine="284"/>
        <w:jc w:val="both"/>
        <w:rPr>
          <w:rFonts w:ascii="Times New Roman" w:hAnsi="Times New Roman" w:cs="Times New Roman"/>
          <w:sz w:val="32"/>
          <w:szCs w:val="32"/>
        </w:rPr>
      </w:pPr>
    </w:p>
    <w:p w:rsidR="00730D9E" w:rsidRDefault="00730D9E" w:rsidP="00C138E0">
      <w:pPr>
        <w:spacing w:after="0" w:line="240" w:lineRule="auto"/>
        <w:ind w:left="-851" w:right="-1" w:firstLine="284"/>
        <w:jc w:val="both"/>
        <w:rPr>
          <w:rFonts w:ascii="Times New Roman" w:hAnsi="Times New Roman" w:cs="Times New Roman"/>
          <w:sz w:val="32"/>
          <w:szCs w:val="32"/>
        </w:rPr>
      </w:pPr>
    </w:p>
    <w:p w:rsidR="00730D9E" w:rsidRDefault="00730D9E" w:rsidP="00C138E0">
      <w:pPr>
        <w:spacing w:after="0" w:line="240" w:lineRule="auto"/>
        <w:ind w:left="-851" w:right="-1" w:firstLine="284"/>
        <w:jc w:val="both"/>
        <w:rPr>
          <w:rFonts w:ascii="Times New Roman" w:hAnsi="Times New Roman" w:cs="Times New Roman"/>
          <w:sz w:val="32"/>
          <w:szCs w:val="32"/>
        </w:rPr>
      </w:pPr>
    </w:p>
    <w:p w:rsidR="00730D9E" w:rsidRDefault="00730D9E" w:rsidP="00C138E0">
      <w:pPr>
        <w:spacing w:after="0" w:line="240" w:lineRule="auto"/>
        <w:ind w:left="-851" w:right="-1" w:firstLine="284"/>
        <w:jc w:val="both"/>
        <w:rPr>
          <w:rFonts w:ascii="Times New Roman" w:hAnsi="Times New Roman" w:cs="Times New Roman"/>
          <w:sz w:val="32"/>
          <w:szCs w:val="32"/>
        </w:rPr>
      </w:pPr>
    </w:p>
    <w:p w:rsidR="00730D9E" w:rsidRDefault="00730D9E" w:rsidP="00C138E0">
      <w:pPr>
        <w:spacing w:after="0" w:line="240" w:lineRule="auto"/>
        <w:ind w:left="-851" w:right="-1" w:firstLine="284"/>
        <w:jc w:val="both"/>
        <w:rPr>
          <w:rFonts w:ascii="Times New Roman" w:hAnsi="Times New Roman" w:cs="Times New Roman"/>
          <w:sz w:val="32"/>
          <w:szCs w:val="32"/>
        </w:rPr>
      </w:pPr>
    </w:p>
    <w:p w:rsidR="00730D9E" w:rsidRDefault="00730D9E" w:rsidP="00C138E0">
      <w:pPr>
        <w:spacing w:after="0" w:line="240" w:lineRule="auto"/>
        <w:ind w:left="-851" w:right="-1" w:firstLine="284"/>
        <w:jc w:val="both"/>
        <w:rPr>
          <w:rFonts w:ascii="Times New Roman" w:hAnsi="Times New Roman" w:cs="Times New Roman"/>
          <w:sz w:val="32"/>
          <w:szCs w:val="32"/>
        </w:rPr>
      </w:pPr>
    </w:p>
    <w:p w:rsidR="00730D9E" w:rsidRDefault="00730D9E" w:rsidP="00C138E0">
      <w:pPr>
        <w:spacing w:after="0" w:line="240" w:lineRule="auto"/>
        <w:ind w:left="-851" w:right="-1" w:firstLine="284"/>
        <w:jc w:val="both"/>
        <w:rPr>
          <w:rFonts w:ascii="Times New Roman" w:hAnsi="Times New Roman" w:cs="Times New Roman"/>
          <w:sz w:val="32"/>
          <w:szCs w:val="32"/>
        </w:rPr>
      </w:pPr>
    </w:p>
    <w:p w:rsidR="00730D9E" w:rsidRDefault="00730D9E" w:rsidP="00C138E0">
      <w:pPr>
        <w:spacing w:after="0" w:line="240" w:lineRule="auto"/>
        <w:ind w:left="-851" w:right="-1" w:firstLine="284"/>
        <w:jc w:val="both"/>
        <w:rPr>
          <w:rFonts w:ascii="Times New Roman" w:hAnsi="Times New Roman" w:cs="Times New Roman"/>
          <w:sz w:val="32"/>
          <w:szCs w:val="32"/>
        </w:rPr>
      </w:pPr>
    </w:p>
    <w:p w:rsidR="00730D9E" w:rsidRDefault="00730D9E" w:rsidP="00C138E0">
      <w:pPr>
        <w:spacing w:after="0" w:line="240" w:lineRule="auto"/>
        <w:ind w:left="-851" w:right="-1" w:firstLine="284"/>
        <w:jc w:val="both"/>
        <w:rPr>
          <w:rFonts w:ascii="Times New Roman" w:hAnsi="Times New Roman" w:cs="Times New Roman"/>
          <w:sz w:val="32"/>
          <w:szCs w:val="32"/>
        </w:rPr>
      </w:pPr>
    </w:p>
    <w:p w:rsidR="00730D9E" w:rsidRDefault="00730D9E" w:rsidP="00C138E0">
      <w:pPr>
        <w:spacing w:after="0" w:line="240" w:lineRule="auto"/>
        <w:ind w:left="-851" w:right="-1" w:firstLine="284"/>
        <w:jc w:val="both"/>
        <w:rPr>
          <w:rFonts w:ascii="Times New Roman" w:hAnsi="Times New Roman" w:cs="Times New Roman"/>
          <w:sz w:val="32"/>
          <w:szCs w:val="32"/>
        </w:rPr>
      </w:pPr>
    </w:p>
    <w:p w:rsidR="00730D9E" w:rsidRDefault="00730D9E" w:rsidP="00C138E0">
      <w:pPr>
        <w:spacing w:after="0" w:line="240" w:lineRule="auto"/>
        <w:ind w:left="-851" w:right="-1" w:firstLine="284"/>
        <w:jc w:val="both"/>
        <w:rPr>
          <w:rFonts w:ascii="Times New Roman" w:hAnsi="Times New Roman" w:cs="Times New Roman"/>
          <w:sz w:val="32"/>
          <w:szCs w:val="32"/>
        </w:rPr>
      </w:pPr>
    </w:p>
    <w:p w:rsidR="00730D9E" w:rsidRDefault="00730D9E" w:rsidP="00C138E0">
      <w:pPr>
        <w:spacing w:after="0" w:line="240" w:lineRule="auto"/>
        <w:ind w:left="-851" w:right="-1" w:firstLine="284"/>
        <w:jc w:val="both"/>
        <w:rPr>
          <w:rFonts w:ascii="Times New Roman" w:hAnsi="Times New Roman" w:cs="Times New Roman"/>
          <w:sz w:val="32"/>
          <w:szCs w:val="32"/>
        </w:rPr>
      </w:pPr>
    </w:p>
    <w:p w:rsidR="00730D9E" w:rsidRDefault="00730D9E" w:rsidP="00C138E0">
      <w:pPr>
        <w:spacing w:after="0" w:line="240" w:lineRule="auto"/>
        <w:ind w:left="-851" w:right="-1" w:firstLine="284"/>
        <w:jc w:val="both"/>
        <w:rPr>
          <w:rFonts w:ascii="Times New Roman" w:hAnsi="Times New Roman" w:cs="Times New Roman"/>
          <w:sz w:val="32"/>
          <w:szCs w:val="32"/>
        </w:rPr>
      </w:pPr>
    </w:p>
    <w:p w:rsidR="00730D9E" w:rsidRDefault="00BB2B2A" w:rsidP="00C138E0">
      <w:pPr>
        <w:spacing w:after="0" w:line="240" w:lineRule="auto"/>
        <w:ind w:left="-851" w:right="-1" w:firstLine="284"/>
        <w:jc w:val="both"/>
        <w:rPr>
          <w:sz w:val="28"/>
          <w:szCs w:val="28"/>
        </w:rPr>
      </w:pPr>
      <w:r>
        <w:rPr>
          <w:sz w:val="28"/>
          <w:szCs w:val="28"/>
        </w:rPr>
        <w:t xml:space="preserve">                    </w:t>
      </w:r>
      <w:r w:rsidRPr="00494ED8">
        <w:rPr>
          <w:sz w:val="28"/>
          <w:szCs w:val="28"/>
        </w:rPr>
        <w:pict>
          <v:shape id="_x0000_i1028" type="#_x0000_t136" style="width:330.5pt;height:39.9pt" fillcolor="#369" stroked="f">
            <v:shadow on="t" color="#b2b2b2" opacity="52429f" offset="3pt"/>
            <v:textpath style="font-family:&quot;Times New Roman&quot;;v-text-kern:t" trim="t" fitpath="t" string="Поиграйте с детьми"/>
          </v:shape>
        </w:pict>
      </w:r>
    </w:p>
    <w:p w:rsidR="00BB2B2A" w:rsidRPr="00144ACB" w:rsidRDefault="00BB2B2A" w:rsidP="00BB2B2A">
      <w:pPr>
        <w:spacing w:after="0" w:line="240" w:lineRule="auto"/>
        <w:ind w:left="-851" w:right="-1" w:firstLine="284"/>
        <w:jc w:val="center"/>
        <w:rPr>
          <w:rFonts w:ascii="Times New Roman" w:hAnsi="Times New Roman" w:cs="Times New Roman"/>
          <w:b/>
          <w:color w:val="FF0000"/>
          <w:sz w:val="36"/>
          <w:szCs w:val="36"/>
        </w:rPr>
      </w:pPr>
      <w:r w:rsidRPr="00144ACB">
        <w:rPr>
          <w:rFonts w:ascii="Times New Roman" w:hAnsi="Times New Roman" w:cs="Times New Roman"/>
          <w:b/>
          <w:color w:val="FF0000"/>
          <w:sz w:val="36"/>
          <w:szCs w:val="36"/>
        </w:rPr>
        <w:t>Найдите в каждом ряду рисунок, который отличается от других.</w:t>
      </w:r>
    </w:p>
    <w:p w:rsidR="00BB2B2A" w:rsidRDefault="00BB2B2A" w:rsidP="00C138E0">
      <w:pPr>
        <w:spacing w:after="0" w:line="240" w:lineRule="auto"/>
        <w:ind w:left="-851" w:right="-1" w:firstLine="284"/>
        <w:jc w:val="both"/>
        <w:rPr>
          <w:sz w:val="28"/>
          <w:szCs w:val="28"/>
        </w:rPr>
      </w:pPr>
      <w:r>
        <w:rPr>
          <w:noProof/>
          <w:sz w:val="28"/>
          <w:szCs w:val="28"/>
        </w:rPr>
        <w:drawing>
          <wp:anchor distT="0" distB="0" distL="114300" distR="114300" simplePos="0" relativeHeight="251781120" behindDoc="0" locked="0" layoutInCell="1" allowOverlap="1">
            <wp:simplePos x="0" y="0"/>
            <wp:positionH relativeFrom="margin">
              <wp:posOffset>525145</wp:posOffset>
            </wp:positionH>
            <wp:positionV relativeFrom="margin">
              <wp:posOffset>1523365</wp:posOffset>
            </wp:positionV>
            <wp:extent cx="4365625" cy="3216910"/>
            <wp:effectExtent l="19050" t="0" r="0" b="0"/>
            <wp:wrapSquare wrapText="bothSides"/>
            <wp:docPr id="75" name="Рисунок 75" descr="http://www.detkipodelki.ru/upload/001/u130/083/0bd6ea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detkipodelki.ru/upload/001/u130/083/0bd6ea80.jpg"/>
                    <pic:cNvPicPr>
                      <a:picLocks noChangeAspect="1" noChangeArrowheads="1"/>
                    </pic:cNvPicPr>
                  </pic:nvPicPr>
                  <pic:blipFill>
                    <a:blip r:embed="rId28"/>
                    <a:srcRect l="1663" t="7039" r="3385" b="38924"/>
                    <a:stretch>
                      <a:fillRect/>
                    </a:stretch>
                  </pic:blipFill>
                  <pic:spPr bwMode="auto">
                    <a:xfrm>
                      <a:off x="0" y="0"/>
                      <a:ext cx="4365625" cy="3216910"/>
                    </a:xfrm>
                    <a:prstGeom prst="rect">
                      <a:avLst/>
                    </a:prstGeom>
                    <a:noFill/>
                    <a:ln w="9525">
                      <a:noFill/>
                      <a:miter lim="800000"/>
                      <a:headEnd/>
                      <a:tailEnd/>
                    </a:ln>
                  </pic:spPr>
                </pic:pic>
              </a:graphicData>
            </a:graphic>
          </wp:anchor>
        </w:drawing>
      </w:r>
    </w:p>
    <w:p w:rsidR="00BB2B2A" w:rsidRDefault="00BB2B2A" w:rsidP="00C138E0">
      <w:pPr>
        <w:spacing w:after="0" w:line="240" w:lineRule="auto"/>
        <w:ind w:left="-851" w:right="-1" w:firstLine="284"/>
        <w:jc w:val="both"/>
        <w:rPr>
          <w:rFonts w:ascii="Times New Roman" w:hAnsi="Times New Roman" w:cs="Times New Roman"/>
          <w:sz w:val="32"/>
          <w:szCs w:val="32"/>
        </w:rPr>
      </w:pPr>
    </w:p>
    <w:p w:rsidR="00144ACB" w:rsidRDefault="00144ACB" w:rsidP="00C138E0">
      <w:pPr>
        <w:spacing w:after="0" w:line="240" w:lineRule="auto"/>
        <w:ind w:left="-851" w:right="-1" w:firstLine="284"/>
        <w:jc w:val="both"/>
        <w:rPr>
          <w:rFonts w:ascii="Times New Roman" w:hAnsi="Times New Roman" w:cs="Times New Roman"/>
          <w:sz w:val="32"/>
          <w:szCs w:val="32"/>
        </w:rPr>
      </w:pPr>
    </w:p>
    <w:p w:rsidR="00144ACB" w:rsidRDefault="00144ACB" w:rsidP="00C138E0">
      <w:pPr>
        <w:spacing w:after="0" w:line="240" w:lineRule="auto"/>
        <w:ind w:left="-851" w:right="-1" w:firstLine="284"/>
        <w:jc w:val="both"/>
        <w:rPr>
          <w:rFonts w:ascii="Times New Roman" w:hAnsi="Times New Roman" w:cs="Times New Roman"/>
          <w:sz w:val="32"/>
          <w:szCs w:val="32"/>
        </w:rPr>
      </w:pPr>
    </w:p>
    <w:p w:rsidR="00144ACB" w:rsidRDefault="00144ACB" w:rsidP="00C138E0">
      <w:pPr>
        <w:spacing w:after="0" w:line="240" w:lineRule="auto"/>
        <w:ind w:left="-851" w:right="-1" w:firstLine="284"/>
        <w:jc w:val="both"/>
        <w:rPr>
          <w:rFonts w:ascii="Times New Roman" w:hAnsi="Times New Roman" w:cs="Times New Roman"/>
          <w:sz w:val="32"/>
          <w:szCs w:val="32"/>
        </w:rPr>
      </w:pPr>
    </w:p>
    <w:p w:rsidR="00144ACB" w:rsidRDefault="00144ACB" w:rsidP="00C138E0">
      <w:pPr>
        <w:spacing w:after="0" w:line="240" w:lineRule="auto"/>
        <w:ind w:left="-851" w:right="-1" w:firstLine="284"/>
        <w:jc w:val="both"/>
        <w:rPr>
          <w:rFonts w:ascii="Times New Roman" w:hAnsi="Times New Roman" w:cs="Times New Roman"/>
          <w:sz w:val="32"/>
          <w:szCs w:val="32"/>
        </w:rPr>
      </w:pPr>
    </w:p>
    <w:p w:rsidR="00144ACB" w:rsidRDefault="00144ACB" w:rsidP="00C138E0">
      <w:pPr>
        <w:spacing w:after="0" w:line="240" w:lineRule="auto"/>
        <w:ind w:left="-851" w:right="-1" w:firstLine="284"/>
        <w:jc w:val="both"/>
        <w:rPr>
          <w:rFonts w:ascii="Times New Roman" w:hAnsi="Times New Roman" w:cs="Times New Roman"/>
          <w:sz w:val="32"/>
          <w:szCs w:val="32"/>
        </w:rPr>
      </w:pPr>
    </w:p>
    <w:p w:rsidR="00144ACB" w:rsidRDefault="00144ACB" w:rsidP="00C138E0">
      <w:pPr>
        <w:spacing w:after="0" w:line="240" w:lineRule="auto"/>
        <w:ind w:left="-851" w:right="-1" w:firstLine="284"/>
        <w:jc w:val="both"/>
        <w:rPr>
          <w:rFonts w:ascii="Times New Roman" w:hAnsi="Times New Roman" w:cs="Times New Roman"/>
          <w:sz w:val="32"/>
          <w:szCs w:val="32"/>
        </w:rPr>
      </w:pPr>
    </w:p>
    <w:p w:rsidR="00144ACB" w:rsidRDefault="00144ACB" w:rsidP="00C138E0">
      <w:pPr>
        <w:spacing w:after="0" w:line="240" w:lineRule="auto"/>
        <w:ind w:left="-851" w:right="-1" w:firstLine="284"/>
        <w:jc w:val="both"/>
        <w:rPr>
          <w:rFonts w:ascii="Times New Roman" w:hAnsi="Times New Roman" w:cs="Times New Roman"/>
          <w:sz w:val="32"/>
          <w:szCs w:val="32"/>
        </w:rPr>
      </w:pPr>
    </w:p>
    <w:p w:rsidR="00144ACB" w:rsidRDefault="00144ACB" w:rsidP="00C138E0">
      <w:pPr>
        <w:spacing w:after="0" w:line="240" w:lineRule="auto"/>
        <w:ind w:left="-851" w:right="-1" w:firstLine="284"/>
        <w:jc w:val="both"/>
        <w:rPr>
          <w:rFonts w:ascii="Times New Roman" w:hAnsi="Times New Roman" w:cs="Times New Roman"/>
          <w:sz w:val="32"/>
          <w:szCs w:val="32"/>
        </w:rPr>
      </w:pPr>
    </w:p>
    <w:p w:rsidR="00144ACB" w:rsidRDefault="00144ACB" w:rsidP="00C138E0">
      <w:pPr>
        <w:spacing w:after="0" w:line="240" w:lineRule="auto"/>
        <w:ind w:left="-851" w:right="-1" w:firstLine="284"/>
        <w:jc w:val="both"/>
        <w:rPr>
          <w:rFonts w:ascii="Times New Roman" w:hAnsi="Times New Roman" w:cs="Times New Roman"/>
          <w:sz w:val="32"/>
          <w:szCs w:val="32"/>
        </w:rPr>
      </w:pPr>
    </w:p>
    <w:p w:rsidR="00144ACB" w:rsidRDefault="00144ACB" w:rsidP="00C138E0">
      <w:pPr>
        <w:spacing w:after="0" w:line="240" w:lineRule="auto"/>
        <w:ind w:left="-851" w:right="-1" w:firstLine="284"/>
        <w:jc w:val="both"/>
        <w:rPr>
          <w:rFonts w:ascii="Times New Roman" w:hAnsi="Times New Roman" w:cs="Times New Roman"/>
          <w:sz w:val="32"/>
          <w:szCs w:val="32"/>
        </w:rPr>
      </w:pPr>
    </w:p>
    <w:p w:rsidR="00144ACB" w:rsidRDefault="00144ACB" w:rsidP="00C138E0">
      <w:pPr>
        <w:spacing w:after="0" w:line="240" w:lineRule="auto"/>
        <w:ind w:left="-851" w:right="-1" w:firstLine="284"/>
        <w:jc w:val="both"/>
        <w:rPr>
          <w:rFonts w:ascii="Times New Roman" w:hAnsi="Times New Roman" w:cs="Times New Roman"/>
          <w:sz w:val="32"/>
          <w:szCs w:val="32"/>
        </w:rPr>
      </w:pPr>
    </w:p>
    <w:p w:rsidR="00144ACB" w:rsidRDefault="00144ACB" w:rsidP="00C138E0">
      <w:pPr>
        <w:spacing w:after="0" w:line="240" w:lineRule="auto"/>
        <w:ind w:left="-851" w:right="-1" w:firstLine="284"/>
        <w:jc w:val="both"/>
        <w:rPr>
          <w:rFonts w:ascii="Times New Roman" w:hAnsi="Times New Roman" w:cs="Times New Roman"/>
          <w:sz w:val="32"/>
          <w:szCs w:val="32"/>
        </w:rPr>
      </w:pPr>
    </w:p>
    <w:p w:rsidR="00144ACB" w:rsidRDefault="00144ACB" w:rsidP="00C138E0">
      <w:pPr>
        <w:spacing w:after="0" w:line="240" w:lineRule="auto"/>
        <w:ind w:left="-851" w:right="-1" w:firstLine="284"/>
        <w:jc w:val="both"/>
        <w:rPr>
          <w:rFonts w:ascii="Times New Roman" w:hAnsi="Times New Roman" w:cs="Times New Roman"/>
          <w:sz w:val="32"/>
          <w:szCs w:val="32"/>
        </w:rPr>
      </w:pPr>
    </w:p>
    <w:p w:rsidR="00144ACB" w:rsidRDefault="00144ACB" w:rsidP="00144ACB">
      <w:pPr>
        <w:spacing w:after="0" w:line="240" w:lineRule="auto"/>
        <w:ind w:left="-851" w:right="-1" w:firstLine="284"/>
        <w:jc w:val="center"/>
        <w:rPr>
          <w:rFonts w:ascii="Times New Roman" w:hAnsi="Times New Roman" w:cs="Times New Roman"/>
          <w:b/>
          <w:color w:val="FF0000"/>
          <w:sz w:val="36"/>
          <w:szCs w:val="36"/>
        </w:rPr>
      </w:pPr>
    </w:p>
    <w:p w:rsidR="00144ACB" w:rsidRPr="00144ACB" w:rsidRDefault="00144ACB" w:rsidP="00144ACB">
      <w:pPr>
        <w:spacing w:after="0" w:line="240" w:lineRule="auto"/>
        <w:ind w:left="-851" w:right="-1" w:firstLine="284"/>
        <w:jc w:val="center"/>
        <w:rPr>
          <w:rFonts w:ascii="Times New Roman" w:hAnsi="Times New Roman" w:cs="Times New Roman"/>
          <w:b/>
          <w:color w:val="FF0000"/>
          <w:sz w:val="36"/>
          <w:szCs w:val="36"/>
        </w:rPr>
      </w:pPr>
      <w:r>
        <w:rPr>
          <w:rFonts w:ascii="Times New Roman" w:hAnsi="Times New Roman" w:cs="Times New Roman"/>
          <w:b/>
          <w:color w:val="FF0000"/>
          <w:sz w:val="36"/>
          <w:szCs w:val="36"/>
        </w:rPr>
        <w:t>Помогите девочке попасть домой.</w:t>
      </w:r>
    </w:p>
    <w:p w:rsidR="00144ACB" w:rsidRPr="00144ACB" w:rsidRDefault="00144ACB" w:rsidP="00C138E0">
      <w:pPr>
        <w:spacing w:after="0" w:line="240" w:lineRule="auto"/>
        <w:ind w:left="-851" w:right="-1" w:firstLine="284"/>
        <w:jc w:val="both"/>
        <w:rPr>
          <w:rFonts w:ascii="Times New Roman" w:hAnsi="Times New Roman" w:cs="Times New Roman"/>
          <w:sz w:val="36"/>
          <w:szCs w:val="36"/>
        </w:rPr>
      </w:pPr>
    </w:p>
    <w:p w:rsidR="00144ACB" w:rsidRDefault="00144ACB" w:rsidP="00C138E0">
      <w:pPr>
        <w:spacing w:after="0" w:line="240" w:lineRule="auto"/>
        <w:ind w:left="-851" w:right="-1" w:firstLine="284"/>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782144" behindDoc="0" locked="0" layoutInCell="1" allowOverlap="1">
            <wp:simplePos x="0" y="0"/>
            <wp:positionH relativeFrom="margin">
              <wp:posOffset>64770</wp:posOffset>
            </wp:positionH>
            <wp:positionV relativeFrom="margin">
              <wp:posOffset>5577840</wp:posOffset>
            </wp:positionV>
            <wp:extent cx="5483860" cy="3679190"/>
            <wp:effectExtent l="19050" t="0" r="2540" b="0"/>
            <wp:wrapSquare wrapText="bothSides"/>
            <wp:docPr id="78" name="Рисунок 78" descr="http://img1.liveinternet.ru/images/attach/c/9/112/60/112060531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g1.liveinternet.ru/images/attach/c/9/112/60/112060531_08.jpg"/>
                    <pic:cNvPicPr>
                      <a:picLocks noChangeAspect="1" noChangeArrowheads="1"/>
                    </pic:cNvPicPr>
                  </pic:nvPicPr>
                  <pic:blipFill>
                    <a:blip r:embed="rId29"/>
                    <a:srcRect/>
                    <a:stretch>
                      <a:fillRect/>
                    </a:stretch>
                  </pic:blipFill>
                  <pic:spPr bwMode="auto">
                    <a:xfrm>
                      <a:off x="0" y="0"/>
                      <a:ext cx="5483860" cy="3679190"/>
                    </a:xfrm>
                    <a:prstGeom prst="rect">
                      <a:avLst/>
                    </a:prstGeom>
                    <a:noFill/>
                    <a:ln w="9525">
                      <a:noFill/>
                      <a:miter lim="800000"/>
                      <a:headEnd/>
                      <a:tailEnd/>
                    </a:ln>
                  </pic:spPr>
                </pic:pic>
              </a:graphicData>
            </a:graphic>
          </wp:anchor>
        </w:drawing>
      </w:r>
    </w:p>
    <w:p w:rsidR="00144ACB" w:rsidRPr="00E847AE" w:rsidRDefault="00144ACB" w:rsidP="00C138E0">
      <w:pPr>
        <w:spacing w:after="0" w:line="240" w:lineRule="auto"/>
        <w:ind w:left="-851" w:right="-1" w:firstLine="284"/>
        <w:jc w:val="both"/>
        <w:rPr>
          <w:rFonts w:ascii="Times New Roman" w:hAnsi="Times New Roman" w:cs="Times New Roman"/>
          <w:sz w:val="32"/>
          <w:szCs w:val="32"/>
        </w:rPr>
      </w:pPr>
    </w:p>
    <w:sectPr w:rsidR="00144ACB" w:rsidRPr="00E847AE" w:rsidSect="00505F68">
      <w:footerReference w:type="default" r:id="rId30"/>
      <w:pgSz w:w="11906" w:h="16838"/>
      <w:pgMar w:top="567" w:right="850" w:bottom="0" w:left="1701" w:header="708" w:footer="708" w:gutter="0"/>
      <w:pgBorders w:offsetFrom="page">
        <w:top w:val="single" w:sz="24" w:space="24" w:color="FFC000"/>
        <w:left w:val="single" w:sz="24" w:space="24" w:color="FFC000"/>
        <w:bottom w:val="single" w:sz="24" w:space="24" w:color="FFC000"/>
        <w:right w:val="single" w:sz="24" w:space="24" w:color="FFC000"/>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1796" w:rsidRDefault="000C1796" w:rsidP="00345AB4">
      <w:pPr>
        <w:spacing w:after="0" w:line="240" w:lineRule="auto"/>
      </w:pPr>
      <w:r>
        <w:separator/>
      </w:r>
    </w:p>
  </w:endnote>
  <w:endnote w:type="continuationSeparator" w:id="1">
    <w:p w:rsidR="000C1796" w:rsidRDefault="000C1796" w:rsidP="00345A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8818302"/>
      <w:docPartObj>
        <w:docPartGallery w:val="Page Numbers (Bottom of Page)"/>
        <w:docPartUnique/>
      </w:docPartObj>
    </w:sdtPr>
    <w:sdtContent>
      <w:p w:rsidR="00C7306B" w:rsidRDefault="00C7306B">
        <w:pPr>
          <w:pStyle w:val="ab"/>
          <w:jc w:val="right"/>
        </w:pPr>
        <w:fldSimple w:instr=" PAGE   \* MERGEFORMAT ">
          <w:r w:rsidR="0068291F">
            <w:rPr>
              <w:noProof/>
            </w:rPr>
            <w:t>2</w:t>
          </w:r>
        </w:fldSimple>
      </w:p>
    </w:sdtContent>
  </w:sdt>
  <w:p w:rsidR="00C7306B" w:rsidRDefault="00C7306B">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1796" w:rsidRDefault="000C1796" w:rsidP="00345AB4">
      <w:pPr>
        <w:spacing w:after="0" w:line="240" w:lineRule="auto"/>
      </w:pPr>
      <w:r>
        <w:separator/>
      </w:r>
    </w:p>
  </w:footnote>
  <w:footnote w:type="continuationSeparator" w:id="1">
    <w:p w:rsidR="000C1796" w:rsidRDefault="000C1796" w:rsidP="00345A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3pt;height:11.3pt" o:bullet="t">
        <v:imagedata r:id="rId1" o:title="mso8C67"/>
      </v:shape>
    </w:pict>
  </w:numPicBullet>
  <w:abstractNum w:abstractNumId="0">
    <w:nsid w:val="1FF10B89"/>
    <w:multiLevelType w:val="hybridMultilevel"/>
    <w:tmpl w:val="72DCC556"/>
    <w:lvl w:ilvl="0" w:tplc="04190007">
      <w:start w:val="1"/>
      <w:numFmt w:val="bullet"/>
      <w:lvlText w:val=""/>
      <w:lvlPicBulletId w:val="0"/>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
    <w:nsid w:val="23F0674D"/>
    <w:multiLevelType w:val="hybridMultilevel"/>
    <w:tmpl w:val="7F8E06AC"/>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
    <w:nsid w:val="24E80860"/>
    <w:multiLevelType w:val="hybridMultilevel"/>
    <w:tmpl w:val="0BA4DB2C"/>
    <w:lvl w:ilvl="0" w:tplc="04190007">
      <w:start w:val="1"/>
      <w:numFmt w:val="bullet"/>
      <w:lvlText w:val=""/>
      <w:lvlPicBulletId w:val="0"/>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
    <w:nsid w:val="25DD36C8"/>
    <w:multiLevelType w:val="hybridMultilevel"/>
    <w:tmpl w:val="C9D46C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41A47EA0"/>
    <w:multiLevelType w:val="hybridMultilevel"/>
    <w:tmpl w:val="49D4B1FA"/>
    <w:lvl w:ilvl="0" w:tplc="3162ECF2">
      <w:start w:val="1"/>
      <w:numFmt w:val="decimal"/>
      <w:lvlText w:val="%1."/>
      <w:lvlJc w:val="left"/>
      <w:pPr>
        <w:tabs>
          <w:tab w:val="num" w:pos="340"/>
        </w:tabs>
      </w:pPr>
      <w:rPr>
        <w:rFonts w:cs="Times New Roman" w:hint="default"/>
      </w:rPr>
    </w:lvl>
    <w:lvl w:ilvl="1" w:tplc="87E82FD0">
      <w:start w:val="1"/>
      <w:numFmt w:val="bullet"/>
      <w:lvlText w:val=""/>
      <w:lvlJc w:val="left"/>
      <w:pPr>
        <w:tabs>
          <w:tab w:val="num" w:pos="1477"/>
        </w:tabs>
        <w:ind w:left="1477" w:hanging="397"/>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43F6674A"/>
    <w:multiLevelType w:val="hybridMultilevel"/>
    <w:tmpl w:val="94A0685A"/>
    <w:lvl w:ilvl="0" w:tplc="766C77D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5173637"/>
    <w:multiLevelType w:val="hybridMultilevel"/>
    <w:tmpl w:val="24AAE5D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54A5EED"/>
    <w:multiLevelType w:val="hybridMultilevel"/>
    <w:tmpl w:val="D286E1EC"/>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8">
    <w:nsid w:val="4C6F7251"/>
    <w:multiLevelType w:val="multilevel"/>
    <w:tmpl w:val="DD941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235767E"/>
    <w:multiLevelType w:val="hybridMultilevel"/>
    <w:tmpl w:val="9E3607A2"/>
    <w:lvl w:ilvl="0" w:tplc="7936672C">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10">
    <w:nsid w:val="538D070E"/>
    <w:multiLevelType w:val="multilevel"/>
    <w:tmpl w:val="BB4AA5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E6107AF"/>
    <w:multiLevelType w:val="hybridMultilevel"/>
    <w:tmpl w:val="E9922AC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2702908"/>
    <w:multiLevelType w:val="multilevel"/>
    <w:tmpl w:val="A66269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E1A1E3E"/>
    <w:multiLevelType w:val="hybridMultilevel"/>
    <w:tmpl w:val="FFD66E7E"/>
    <w:lvl w:ilvl="0" w:tplc="04190007">
      <w:start w:val="1"/>
      <w:numFmt w:val="bullet"/>
      <w:lvlText w:val=""/>
      <w:lvlPicBulletId w:val="0"/>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4">
    <w:nsid w:val="734F6E10"/>
    <w:multiLevelType w:val="hybridMultilevel"/>
    <w:tmpl w:val="BAB41686"/>
    <w:lvl w:ilvl="0" w:tplc="9AC4EAF0">
      <w:start w:val="1"/>
      <w:numFmt w:val="decimal"/>
      <w:lvlText w:val="%1."/>
      <w:lvlJc w:val="left"/>
      <w:pPr>
        <w:ind w:left="360"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5">
    <w:nsid w:val="793D6599"/>
    <w:multiLevelType w:val="hybridMultilevel"/>
    <w:tmpl w:val="B0AC2916"/>
    <w:lvl w:ilvl="0" w:tplc="9674686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C4C38E9"/>
    <w:multiLevelType w:val="hybridMultilevel"/>
    <w:tmpl w:val="050E66E0"/>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num w:numId="1">
    <w:abstractNumId w:val="6"/>
  </w:num>
  <w:num w:numId="2">
    <w:abstractNumId w:val="11"/>
  </w:num>
  <w:num w:numId="3">
    <w:abstractNumId w:val="4"/>
  </w:num>
  <w:num w:numId="4">
    <w:abstractNumId w:val="1"/>
  </w:num>
  <w:num w:numId="5">
    <w:abstractNumId w:val="3"/>
  </w:num>
  <w:num w:numId="6">
    <w:abstractNumId w:val="15"/>
  </w:num>
  <w:num w:numId="7">
    <w:abstractNumId w:val="5"/>
  </w:num>
  <w:num w:numId="8">
    <w:abstractNumId w:val="14"/>
  </w:num>
  <w:num w:numId="9">
    <w:abstractNumId w:val="9"/>
  </w:num>
  <w:num w:numId="10">
    <w:abstractNumId w:val="8"/>
  </w:num>
  <w:num w:numId="11">
    <w:abstractNumId w:val="0"/>
  </w:num>
  <w:num w:numId="12">
    <w:abstractNumId w:val="2"/>
  </w:num>
  <w:num w:numId="13">
    <w:abstractNumId w:val="13"/>
  </w:num>
  <w:num w:numId="14">
    <w:abstractNumId w:val="10"/>
  </w:num>
  <w:num w:numId="15">
    <w:abstractNumId w:val="12"/>
  </w:num>
  <w:num w:numId="16">
    <w:abstractNumId w:val="7"/>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D3281"/>
    <w:rsid w:val="0000009D"/>
    <w:rsid w:val="00004564"/>
    <w:rsid w:val="00010B3D"/>
    <w:rsid w:val="000135CD"/>
    <w:rsid w:val="00022EDF"/>
    <w:rsid w:val="00040652"/>
    <w:rsid w:val="000454EE"/>
    <w:rsid w:val="0005672F"/>
    <w:rsid w:val="00063A37"/>
    <w:rsid w:val="00085EBB"/>
    <w:rsid w:val="00095FE0"/>
    <w:rsid w:val="000A0229"/>
    <w:rsid w:val="000B3AB1"/>
    <w:rsid w:val="000C1796"/>
    <w:rsid w:val="000C71BC"/>
    <w:rsid w:val="000D4318"/>
    <w:rsid w:val="000E7C0C"/>
    <w:rsid w:val="000F7126"/>
    <w:rsid w:val="00104949"/>
    <w:rsid w:val="001205EC"/>
    <w:rsid w:val="00144ACB"/>
    <w:rsid w:val="001500AC"/>
    <w:rsid w:val="00156666"/>
    <w:rsid w:val="001569EA"/>
    <w:rsid w:val="00186F8B"/>
    <w:rsid w:val="001879EA"/>
    <w:rsid w:val="001910E8"/>
    <w:rsid w:val="001B0C02"/>
    <w:rsid w:val="00203782"/>
    <w:rsid w:val="00205670"/>
    <w:rsid w:val="002063E2"/>
    <w:rsid w:val="0022204E"/>
    <w:rsid w:val="002376C9"/>
    <w:rsid w:val="002404B0"/>
    <w:rsid w:val="002431C3"/>
    <w:rsid w:val="002466D1"/>
    <w:rsid w:val="00250947"/>
    <w:rsid w:val="0026009B"/>
    <w:rsid w:val="00263226"/>
    <w:rsid w:val="00276FD3"/>
    <w:rsid w:val="00281A82"/>
    <w:rsid w:val="0029656F"/>
    <w:rsid w:val="002A480E"/>
    <w:rsid w:val="002B1AA9"/>
    <w:rsid w:val="002E017E"/>
    <w:rsid w:val="002E6B42"/>
    <w:rsid w:val="002F2AF6"/>
    <w:rsid w:val="003027A5"/>
    <w:rsid w:val="0034025D"/>
    <w:rsid w:val="00341050"/>
    <w:rsid w:val="003436D8"/>
    <w:rsid w:val="00345AB4"/>
    <w:rsid w:val="00345B4E"/>
    <w:rsid w:val="003504A2"/>
    <w:rsid w:val="0035333B"/>
    <w:rsid w:val="0035709D"/>
    <w:rsid w:val="003617C2"/>
    <w:rsid w:val="00382FF4"/>
    <w:rsid w:val="00387C08"/>
    <w:rsid w:val="003D1BDA"/>
    <w:rsid w:val="003F0FA5"/>
    <w:rsid w:val="00416AC9"/>
    <w:rsid w:val="00424237"/>
    <w:rsid w:val="00425D1D"/>
    <w:rsid w:val="004349FC"/>
    <w:rsid w:val="004354D2"/>
    <w:rsid w:val="00441BBF"/>
    <w:rsid w:val="00444233"/>
    <w:rsid w:val="004625FA"/>
    <w:rsid w:val="004765D7"/>
    <w:rsid w:val="004C0B9B"/>
    <w:rsid w:val="004C1172"/>
    <w:rsid w:val="004D1D9E"/>
    <w:rsid w:val="004E785D"/>
    <w:rsid w:val="00501E75"/>
    <w:rsid w:val="00505F68"/>
    <w:rsid w:val="00512435"/>
    <w:rsid w:val="00512C0D"/>
    <w:rsid w:val="005552CE"/>
    <w:rsid w:val="005658CA"/>
    <w:rsid w:val="005720A6"/>
    <w:rsid w:val="005B1E8A"/>
    <w:rsid w:val="005B61CF"/>
    <w:rsid w:val="005E00CF"/>
    <w:rsid w:val="005E6169"/>
    <w:rsid w:val="00613EE9"/>
    <w:rsid w:val="00614AD4"/>
    <w:rsid w:val="00624AA0"/>
    <w:rsid w:val="00625116"/>
    <w:rsid w:val="0064201F"/>
    <w:rsid w:val="00652C72"/>
    <w:rsid w:val="0066128E"/>
    <w:rsid w:val="00670923"/>
    <w:rsid w:val="0068291F"/>
    <w:rsid w:val="006849B8"/>
    <w:rsid w:val="00694C39"/>
    <w:rsid w:val="00696D26"/>
    <w:rsid w:val="006A6687"/>
    <w:rsid w:val="006B567B"/>
    <w:rsid w:val="006D067F"/>
    <w:rsid w:val="006D5256"/>
    <w:rsid w:val="006F0878"/>
    <w:rsid w:val="006F58EA"/>
    <w:rsid w:val="00730D9E"/>
    <w:rsid w:val="007563A3"/>
    <w:rsid w:val="00763722"/>
    <w:rsid w:val="00764DD0"/>
    <w:rsid w:val="00793AE7"/>
    <w:rsid w:val="007954AA"/>
    <w:rsid w:val="007B70C3"/>
    <w:rsid w:val="007B7866"/>
    <w:rsid w:val="007C4D9C"/>
    <w:rsid w:val="007D2C58"/>
    <w:rsid w:val="007E095E"/>
    <w:rsid w:val="007F114E"/>
    <w:rsid w:val="008040C3"/>
    <w:rsid w:val="0080697E"/>
    <w:rsid w:val="00810B3F"/>
    <w:rsid w:val="00810E46"/>
    <w:rsid w:val="00810F52"/>
    <w:rsid w:val="00815FE3"/>
    <w:rsid w:val="00817477"/>
    <w:rsid w:val="00832B94"/>
    <w:rsid w:val="00865D08"/>
    <w:rsid w:val="00875B73"/>
    <w:rsid w:val="008B5E87"/>
    <w:rsid w:val="008B7FBC"/>
    <w:rsid w:val="008C4934"/>
    <w:rsid w:val="008C7F32"/>
    <w:rsid w:val="008D0867"/>
    <w:rsid w:val="008D4A97"/>
    <w:rsid w:val="008D55A2"/>
    <w:rsid w:val="008E3341"/>
    <w:rsid w:val="008E6EC4"/>
    <w:rsid w:val="008F4E0D"/>
    <w:rsid w:val="00901C41"/>
    <w:rsid w:val="009039F8"/>
    <w:rsid w:val="00920415"/>
    <w:rsid w:val="009322F1"/>
    <w:rsid w:val="00932D38"/>
    <w:rsid w:val="00936B38"/>
    <w:rsid w:val="0094561F"/>
    <w:rsid w:val="0095672F"/>
    <w:rsid w:val="00971C4E"/>
    <w:rsid w:val="00974B6A"/>
    <w:rsid w:val="009A36CD"/>
    <w:rsid w:val="009D3281"/>
    <w:rsid w:val="009F4313"/>
    <w:rsid w:val="00A1581F"/>
    <w:rsid w:val="00A16662"/>
    <w:rsid w:val="00A504CE"/>
    <w:rsid w:val="00A53E9E"/>
    <w:rsid w:val="00A72205"/>
    <w:rsid w:val="00A800B1"/>
    <w:rsid w:val="00A86BD8"/>
    <w:rsid w:val="00AD424B"/>
    <w:rsid w:val="00AD47E4"/>
    <w:rsid w:val="00AD5722"/>
    <w:rsid w:val="00AD7AF3"/>
    <w:rsid w:val="00AE3543"/>
    <w:rsid w:val="00B05B43"/>
    <w:rsid w:val="00B1429D"/>
    <w:rsid w:val="00B16148"/>
    <w:rsid w:val="00B2074E"/>
    <w:rsid w:val="00B21D67"/>
    <w:rsid w:val="00B27958"/>
    <w:rsid w:val="00B45BF5"/>
    <w:rsid w:val="00B66F79"/>
    <w:rsid w:val="00B73367"/>
    <w:rsid w:val="00B9308E"/>
    <w:rsid w:val="00BA3F5F"/>
    <w:rsid w:val="00BB2B2A"/>
    <w:rsid w:val="00BB2C30"/>
    <w:rsid w:val="00BC4560"/>
    <w:rsid w:val="00BD2B00"/>
    <w:rsid w:val="00BE47E4"/>
    <w:rsid w:val="00BF1229"/>
    <w:rsid w:val="00BF2B46"/>
    <w:rsid w:val="00C06C92"/>
    <w:rsid w:val="00C138E0"/>
    <w:rsid w:val="00C417C4"/>
    <w:rsid w:val="00C7306B"/>
    <w:rsid w:val="00C81F35"/>
    <w:rsid w:val="00CC79D4"/>
    <w:rsid w:val="00CE25A4"/>
    <w:rsid w:val="00CF32AE"/>
    <w:rsid w:val="00CF717E"/>
    <w:rsid w:val="00D006B9"/>
    <w:rsid w:val="00D01D69"/>
    <w:rsid w:val="00D1609C"/>
    <w:rsid w:val="00D3480E"/>
    <w:rsid w:val="00D43349"/>
    <w:rsid w:val="00D5637E"/>
    <w:rsid w:val="00D721BA"/>
    <w:rsid w:val="00D74A0E"/>
    <w:rsid w:val="00D82D97"/>
    <w:rsid w:val="00D84201"/>
    <w:rsid w:val="00D849BB"/>
    <w:rsid w:val="00DC2673"/>
    <w:rsid w:val="00E04E72"/>
    <w:rsid w:val="00E54EE1"/>
    <w:rsid w:val="00E61684"/>
    <w:rsid w:val="00E66161"/>
    <w:rsid w:val="00E67BB0"/>
    <w:rsid w:val="00E715D4"/>
    <w:rsid w:val="00E72C6E"/>
    <w:rsid w:val="00E803AC"/>
    <w:rsid w:val="00E847AE"/>
    <w:rsid w:val="00E864B0"/>
    <w:rsid w:val="00E9204A"/>
    <w:rsid w:val="00EA6BCB"/>
    <w:rsid w:val="00ED3398"/>
    <w:rsid w:val="00ED4117"/>
    <w:rsid w:val="00F031A8"/>
    <w:rsid w:val="00F03263"/>
    <w:rsid w:val="00F04AEF"/>
    <w:rsid w:val="00F10370"/>
    <w:rsid w:val="00F33C9A"/>
    <w:rsid w:val="00F51081"/>
    <w:rsid w:val="00F51A4B"/>
    <w:rsid w:val="00F56EF1"/>
    <w:rsid w:val="00F80A9C"/>
    <w:rsid w:val="00F839C1"/>
    <w:rsid w:val="00F84026"/>
    <w:rsid w:val="00FA1D22"/>
    <w:rsid w:val="00FB2A26"/>
    <w:rsid w:val="00FC34EA"/>
    <w:rsid w:val="00FD69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70">
      <o:colormru v:ext="edit" colors="#007033,#008e40,#f945c6,#ff5050,red,#f30,#fc0"/>
      <o:colormenu v:ext="edit" fillcolor="#fc0"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5116"/>
  </w:style>
  <w:style w:type="paragraph" w:styleId="1">
    <w:name w:val="heading 1"/>
    <w:basedOn w:val="a"/>
    <w:link w:val="10"/>
    <w:uiPriority w:val="9"/>
    <w:qFormat/>
    <w:rsid w:val="00B1614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810F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63A3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0A022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1A8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81A82"/>
    <w:rPr>
      <w:rFonts w:ascii="Tahoma" w:hAnsi="Tahoma" w:cs="Tahoma"/>
      <w:sz w:val="16"/>
      <w:szCs w:val="16"/>
    </w:rPr>
  </w:style>
  <w:style w:type="paragraph" w:styleId="a5">
    <w:name w:val="List Paragraph"/>
    <w:basedOn w:val="a"/>
    <w:uiPriority w:val="34"/>
    <w:qFormat/>
    <w:rsid w:val="00281A82"/>
    <w:pPr>
      <w:ind w:left="720"/>
      <w:contextualSpacing/>
    </w:pPr>
  </w:style>
  <w:style w:type="paragraph" w:styleId="a6">
    <w:name w:val="Normal (Web)"/>
    <w:basedOn w:val="a"/>
    <w:uiPriority w:val="99"/>
    <w:unhideWhenUsed/>
    <w:rsid w:val="00D01D69"/>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D01D69"/>
    <w:rPr>
      <w:b/>
      <w:bCs/>
    </w:rPr>
  </w:style>
  <w:style w:type="character" w:styleId="a8">
    <w:name w:val="Hyperlink"/>
    <w:basedOn w:val="a0"/>
    <w:uiPriority w:val="99"/>
    <w:unhideWhenUsed/>
    <w:rsid w:val="00D01D69"/>
    <w:rPr>
      <w:color w:val="0000FF"/>
      <w:u w:val="single"/>
    </w:rPr>
  </w:style>
  <w:style w:type="character" w:customStyle="1" w:styleId="apple-converted-space">
    <w:name w:val="apple-converted-space"/>
    <w:basedOn w:val="a0"/>
    <w:rsid w:val="00D01D69"/>
  </w:style>
  <w:style w:type="paragraph" w:customStyle="1" w:styleId="c7">
    <w:name w:val="c7"/>
    <w:basedOn w:val="a"/>
    <w:rsid w:val="00CE25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0"/>
    <w:rsid w:val="00CE25A4"/>
  </w:style>
  <w:style w:type="character" w:customStyle="1" w:styleId="c2">
    <w:name w:val="c2"/>
    <w:basedOn w:val="a0"/>
    <w:rsid w:val="00CE25A4"/>
  </w:style>
  <w:style w:type="paragraph" w:styleId="a9">
    <w:name w:val="header"/>
    <w:basedOn w:val="a"/>
    <w:link w:val="aa"/>
    <w:uiPriority w:val="99"/>
    <w:semiHidden/>
    <w:unhideWhenUsed/>
    <w:rsid w:val="00345AB4"/>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45AB4"/>
  </w:style>
  <w:style w:type="paragraph" w:styleId="ab">
    <w:name w:val="footer"/>
    <w:basedOn w:val="a"/>
    <w:link w:val="ac"/>
    <w:uiPriority w:val="99"/>
    <w:unhideWhenUsed/>
    <w:rsid w:val="00345AB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45AB4"/>
  </w:style>
  <w:style w:type="character" w:customStyle="1" w:styleId="10">
    <w:name w:val="Заголовок 1 Знак"/>
    <w:basedOn w:val="a0"/>
    <w:link w:val="1"/>
    <w:uiPriority w:val="9"/>
    <w:rsid w:val="00B16148"/>
    <w:rPr>
      <w:rFonts w:ascii="Times New Roman" w:eastAsia="Times New Roman" w:hAnsi="Times New Roman" w:cs="Times New Roman"/>
      <w:b/>
      <w:bCs/>
      <w:kern w:val="36"/>
      <w:sz w:val="48"/>
      <w:szCs w:val="48"/>
    </w:rPr>
  </w:style>
  <w:style w:type="character" w:customStyle="1" w:styleId="c4">
    <w:name w:val="c4"/>
    <w:basedOn w:val="a0"/>
    <w:rsid w:val="00B16148"/>
  </w:style>
  <w:style w:type="character" w:styleId="ad">
    <w:name w:val="Emphasis"/>
    <w:basedOn w:val="a0"/>
    <w:uiPriority w:val="20"/>
    <w:qFormat/>
    <w:rsid w:val="00763722"/>
    <w:rPr>
      <w:i/>
      <w:iCs/>
    </w:rPr>
  </w:style>
  <w:style w:type="character" w:styleId="HTML">
    <w:name w:val="HTML Cite"/>
    <w:basedOn w:val="a0"/>
    <w:uiPriority w:val="99"/>
    <w:semiHidden/>
    <w:unhideWhenUsed/>
    <w:rsid w:val="007B7866"/>
    <w:rPr>
      <w:i/>
      <w:iCs/>
    </w:rPr>
  </w:style>
  <w:style w:type="character" w:customStyle="1" w:styleId="20">
    <w:name w:val="Заголовок 2 Знак"/>
    <w:basedOn w:val="a0"/>
    <w:link w:val="2"/>
    <w:uiPriority w:val="9"/>
    <w:rsid w:val="00810F5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rsid w:val="000A0229"/>
    <w:rPr>
      <w:rFonts w:asciiTheme="majorHAnsi" w:eastAsiaTheme="majorEastAsia" w:hAnsiTheme="majorHAnsi" w:cstheme="majorBidi"/>
      <w:b/>
      <w:bCs/>
      <w:i/>
      <w:iCs/>
      <w:color w:val="4F81BD" w:themeColor="accent1"/>
    </w:rPr>
  </w:style>
  <w:style w:type="character" w:customStyle="1" w:styleId="c3">
    <w:name w:val="c3"/>
    <w:basedOn w:val="a0"/>
    <w:rsid w:val="006A6687"/>
  </w:style>
  <w:style w:type="character" w:customStyle="1" w:styleId="c0">
    <w:name w:val="c0"/>
    <w:basedOn w:val="a0"/>
    <w:rsid w:val="006A6687"/>
  </w:style>
  <w:style w:type="character" w:customStyle="1" w:styleId="30">
    <w:name w:val="Заголовок 3 Знак"/>
    <w:basedOn w:val="a0"/>
    <w:link w:val="3"/>
    <w:uiPriority w:val="9"/>
    <w:semiHidden/>
    <w:rsid w:val="00063A37"/>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2325800">
      <w:bodyDiv w:val="1"/>
      <w:marLeft w:val="0"/>
      <w:marRight w:val="0"/>
      <w:marTop w:val="0"/>
      <w:marBottom w:val="0"/>
      <w:divBdr>
        <w:top w:val="none" w:sz="0" w:space="0" w:color="auto"/>
        <w:left w:val="none" w:sz="0" w:space="0" w:color="auto"/>
        <w:bottom w:val="none" w:sz="0" w:space="0" w:color="auto"/>
        <w:right w:val="none" w:sz="0" w:space="0" w:color="auto"/>
      </w:divBdr>
    </w:div>
    <w:div w:id="3440133">
      <w:bodyDiv w:val="1"/>
      <w:marLeft w:val="0"/>
      <w:marRight w:val="0"/>
      <w:marTop w:val="0"/>
      <w:marBottom w:val="0"/>
      <w:divBdr>
        <w:top w:val="none" w:sz="0" w:space="0" w:color="auto"/>
        <w:left w:val="none" w:sz="0" w:space="0" w:color="auto"/>
        <w:bottom w:val="none" w:sz="0" w:space="0" w:color="auto"/>
        <w:right w:val="none" w:sz="0" w:space="0" w:color="auto"/>
      </w:divBdr>
    </w:div>
    <w:div w:id="10571313">
      <w:bodyDiv w:val="1"/>
      <w:marLeft w:val="0"/>
      <w:marRight w:val="0"/>
      <w:marTop w:val="0"/>
      <w:marBottom w:val="0"/>
      <w:divBdr>
        <w:top w:val="none" w:sz="0" w:space="0" w:color="auto"/>
        <w:left w:val="none" w:sz="0" w:space="0" w:color="auto"/>
        <w:bottom w:val="none" w:sz="0" w:space="0" w:color="auto"/>
        <w:right w:val="none" w:sz="0" w:space="0" w:color="auto"/>
      </w:divBdr>
    </w:div>
    <w:div w:id="53434655">
      <w:bodyDiv w:val="1"/>
      <w:marLeft w:val="0"/>
      <w:marRight w:val="0"/>
      <w:marTop w:val="0"/>
      <w:marBottom w:val="0"/>
      <w:divBdr>
        <w:top w:val="none" w:sz="0" w:space="0" w:color="auto"/>
        <w:left w:val="none" w:sz="0" w:space="0" w:color="auto"/>
        <w:bottom w:val="none" w:sz="0" w:space="0" w:color="auto"/>
        <w:right w:val="none" w:sz="0" w:space="0" w:color="auto"/>
      </w:divBdr>
    </w:div>
    <w:div w:id="68890780">
      <w:bodyDiv w:val="1"/>
      <w:marLeft w:val="0"/>
      <w:marRight w:val="0"/>
      <w:marTop w:val="0"/>
      <w:marBottom w:val="0"/>
      <w:divBdr>
        <w:top w:val="none" w:sz="0" w:space="0" w:color="auto"/>
        <w:left w:val="none" w:sz="0" w:space="0" w:color="auto"/>
        <w:bottom w:val="none" w:sz="0" w:space="0" w:color="auto"/>
        <w:right w:val="none" w:sz="0" w:space="0" w:color="auto"/>
      </w:divBdr>
    </w:div>
    <w:div w:id="71390507">
      <w:bodyDiv w:val="1"/>
      <w:marLeft w:val="0"/>
      <w:marRight w:val="0"/>
      <w:marTop w:val="0"/>
      <w:marBottom w:val="0"/>
      <w:divBdr>
        <w:top w:val="none" w:sz="0" w:space="0" w:color="auto"/>
        <w:left w:val="none" w:sz="0" w:space="0" w:color="auto"/>
        <w:bottom w:val="none" w:sz="0" w:space="0" w:color="auto"/>
        <w:right w:val="none" w:sz="0" w:space="0" w:color="auto"/>
      </w:divBdr>
    </w:div>
    <w:div w:id="112403769">
      <w:bodyDiv w:val="1"/>
      <w:marLeft w:val="0"/>
      <w:marRight w:val="0"/>
      <w:marTop w:val="0"/>
      <w:marBottom w:val="0"/>
      <w:divBdr>
        <w:top w:val="none" w:sz="0" w:space="0" w:color="auto"/>
        <w:left w:val="none" w:sz="0" w:space="0" w:color="auto"/>
        <w:bottom w:val="none" w:sz="0" w:space="0" w:color="auto"/>
        <w:right w:val="none" w:sz="0" w:space="0" w:color="auto"/>
      </w:divBdr>
    </w:div>
    <w:div w:id="118032821">
      <w:bodyDiv w:val="1"/>
      <w:marLeft w:val="0"/>
      <w:marRight w:val="0"/>
      <w:marTop w:val="0"/>
      <w:marBottom w:val="0"/>
      <w:divBdr>
        <w:top w:val="none" w:sz="0" w:space="0" w:color="auto"/>
        <w:left w:val="none" w:sz="0" w:space="0" w:color="auto"/>
        <w:bottom w:val="none" w:sz="0" w:space="0" w:color="auto"/>
        <w:right w:val="none" w:sz="0" w:space="0" w:color="auto"/>
      </w:divBdr>
    </w:div>
    <w:div w:id="118494320">
      <w:bodyDiv w:val="1"/>
      <w:marLeft w:val="0"/>
      <w:marRight w:val="0"/>
      <w:marTop w:val="0"/>
      <w:marBottom w:val="0"/>
      <w:divBdr>
        <w:top w:val="none" w:sz="0" w:space="0" w:color="auto"/>
        <w:left w:val="none" w:sz="0" w:space="0" w:color="auto"/>
        <w:bottom w:val="none" w:sz="0" w:space="0" w:color="auto"/>
        <w:right w:val="none" w:sz="0" w:space="0" w:color="auto"/>
      </w:divBdr>
      <w:divsChild>
        <w:div w:id="277494748">
          <w:marLeft w:val="0"/>
          <w:marRight w:val="0"/>
          <w:marTop w:val="360"/>
          <w:marBottom w:val="0"/>
          <w:divBdr>
            <w:top w:val="none" w:sz="0" w:space="0" w:color="auto"/>
            <w:left w:val="none" w:sz="0" w:space="0" w:color="auto"/>
            <w:bottom w:val="none" w:sz="0" w:space="0" w:color="auto"/>
            <w:right w:val="none" w:sz="0" w:space="0" w:color="auto"/>
          </w:divBdr>
        </w:div>
      </w:divsChild>
    </w:div>
    <w:div w:id="143666536">
      <w:bodyDiv w:val="1"/>
      <w:marLeft w:val="0"/>
      <w:marRight w:val="0"/>
      <w:marTop w:val="0"/>
      <w:marBottom w:val="0"/>
      <w:divBdr>
        <w:top w:val="none" w:sz="0" w:space="0" w:color="auto"/>
        <w:left w:val="none" w:sz="0" w:space="0" w:color="auto"/>
        <w:bottom w:val="none" w:sz="0" w:space="0" w:color="auto"/>
        <w:right w:val="none" w:sz="0" w:space="0" w:color="auto"/>
      </w:divBdr>
    </w:div>
    <w:div w:id="170068836">
      <w:bodyDiv w:val="1"/>
      <w:marLeft w:val="0"/>
      <w:marRight w:val="0"/>
      <w:marTop w:val="0"/>
      <w:marBottom w:val="0"/>
      <w:divBdr>
        <w:top w:val="none" w:sz="0" w:space="0" w:color="auto"/>
        <w:left w:val="none" w:sz="0" w:space="0" w:color="auto"/>
        <w:bottom w:val="none" w:sz="0" w:space="0" w:color="auto"/>
        <w:right w:val="none" w:sz="0" w:space="0" w:color="auto"/>
      </w:divBdr>
    </w:div>
    <w:div w:id="202786829">
      <w:bodyDiv w:val="1"/>
      <w:marLeft w:val="0"/>
      <w:marRight w:val="0"/>
      <w:marTop w:val="0"/>
      <w:marBottom w:val="0"/>
      <w:divBdr>
        <w:top w:val="none" w:sz="0" w:space="0" w:color="auto"/>
        <w:left w:val="none" w:sz="0" w:space="0" w:color="auto"/>
        <w:bottom w:val="none" w:sz="0" w:space="0" w:color="auto"/>
        <w:right w:val="none" w:sz="0" w:space="0" w:color="auto"/>
      </w:divBdr>
    </w:div>
    <w:div w:id="204803600">
      <w:bodyDiv w:val="1"/>
      <w:marLeft w:val="0"/>
      <w:marRight w:val="0"/>
      <w:marTop w:val="0"/>
      <w:marBottom w:val="0"/>
      <w:divBdr>
        <w:top w:val="none" w:sz="0" w:space="0" w:color="auto"/>
        <w:left w:val="none" w:sz="0" w:space="0" w:color="auto"/>
        <w:bottom w:val="none" w:sz="0" w:space="0" w:color="auto"/>
        <w:right w:val="none" w:sz="0" w:space="0" w:color="auto"/>
      </w:divBdr>
      <w:divsChild>
        <w:div w:id="165219287">
          <w:marLeft w:val="0"/>
          <w:marRight w:val="0"/>
          <w:marTop w:val="0"/>
          <w:marBottom w:val="260"/>
          <w:divBdr>
            <w:top w:val="none" w:sz="0" w:space="0" w:color="auto"/>
            <w:left w:val="none" w:sz="0" w:space="0" w:color="auto"/>
            <w:bottom w:val="none" w:sz="0" w:space="0" w:color="auto"/>
            <w:right w:val="none" w:sz="0" w:space="0" w:color="auto"/>
          </w:divBdr>
        </w:div>
        <w:div w:id="405422301">
          <w:marLeft w:val="0"/>
          <w:marRight w:val="0"/>
          <w:marTop w:val="0"/>
          <w:marBottom w:val="0"/>
          <w:divBdr>
            <w:top w:val="none" w:sz="0" w:space="0" w:color="auto"/>
            <w:left w:val="none" w:sz="0" w:space="0" w:color="auto"/>
            <w:bottom w:val="none" w:sz="0" w:space="0" w:color="auto"/>
            <w:right w:val="none" w:sz="0" w:space="0" w:color="auto"/>
          </w:divBdr>
        </w:div>
        <w:div w:id="804852678">
          <w:marLeft w:val="0"/>
          <w:marRight w:val="0"/>
          <w:marTop w:val="0"/>
          <w:marBottom w:val="260"/>
          <w:divBdr>
            <w:top w:val="none" w:sz="0" w:space="0" w:color="auto"/>
            <w:left w:val="none" w:sz="0" w:space="0" w:color="auto"/>
            <w:bottom w:val="none" w:sz="0" w:space="0" w:color="auto"/>
            <w:right w:val="none" w:sz="0" w:space="0" w:color="auto"/>
          </w:divBdr>
        </w:div>
        <w:div w:id="943995112">
          <w:marLeft w:val="0"/>
          <w:marRight w:val="0"/>
          <w:marTop w:val="0"/>
          <w:marBottom w:val="260"/>
          <w:divBdr>
            <w:top w:val="none" w:sz="0" w:space="0" w:color="auto"/>
            <w:left w:val="none" w:sz="0" w:space="0" w:color="auto"/>
            <w:bottom w:val="none" w:sz="0" w:space="0" w:color="auto"/>
            <w:right w:val="none" w:sz="0" w:space="0" w:color="auto"/>
          </w:divBdr>
        </w:div>
      </w:divsChild>
    </w:div>
    <w:div w:id="205921578">
      <w:bodyDiv w:val="1"/>
      <w:marLeft w:val="0"/>
      <w:marRight w:val="0"/>
      <w:marTop w:val="0"/>
      <w:marBottom w:val="0"/>
      <w:divBdr>
        <w:top w:val="none" w:sz="0" w:space="0" w:color="auto"/>
        <w:left w:val="none" w:sz="0" w:space="0" w:color="auto"/>
        <w:bottom w:val="none" w:sz="0" w:space="0" w:color="auto"/>
        <w:right w:val="none" w:sz="0" w:space="0" w:color="auto"/>
      </w:divBdr>
    </w:div>
    <w:div w:id="248083907">
      <w:bodyDiv w:val="1"/>
      <w:marLeft w:val="0"/>
      <w:marRight w:val="0"/>
      <w:marTop w:val="0"/>
      <w:marBottom w:val="0"/>
      <w:divBdr>
        <w:top w:val="none" w:sz="0" w:space="0" w:color="auto"/>
        <w:left w:val="none" w:sz="0" w:space="0" w:color="auto"/>
        <w:bottom w:val="none" w:sz="0" w:space="0" w:color="auto"/>
        <w:right w:val="none" w:sz="0" w:space="0" w:color="auto"/>
      </w:divBdr>
    </w:div>
    <w:div w:id="361633364">
      <w:bodyDiv w:val="1"/>
      <w:marLeft w:val="0"/>
      <w:marRight w:val="0"/>
      <w:marTop w:val="0"/>
      <w:marBottom w:val="0"/>
      <w:divBdr>
        <w:top w:val="none" w:sz="0" w:space="0" w:color="auto"/>
        <w:left w:val="none" w:sz="0" w:space="0" w:color="auto"/>
        <w:bottom w:val="none" w:sz="0" w:space="0" w:color="auto"/>
        <w:right w:val="none" w:sz="0" w:space="0" w:color="auto"/>
      </w:divBdr>
    </w:div>
    <w:div w:id="383336720">
      <w:bodyDiv w:val="1"/>
      <w:marLeft w:val="0"/>
      <w:marRight w:val="0"/>
      <w:marTop w:val="0"/>
      <w:marBottom w:val="0"/>
      <w:divBdr>
        <w:top w:val="none" w:sz="0" w:space="0" w:color="auto"/>
        <w:left w:val="none" w:sz="0" w:space="0" w:color="auto"/>
        <w:bottom w:val="none" w:sz="0" w:space="0" w:color="auto"/>
        <w:right w:val="none" w:sz="0" w:space="0" w:color="auto"/>
      </w:divBdr>
      <w:divsChild>
        <w:div w:id="83041518">
          <w:marLeft w:val="0"/>
          <w:marRight w:val="0"/>
          <w:marTop w:val="0"/>
          <w:marBottom w:val="260"/>
          <w:divBdr>
            <w:top w:val="none" w:sz="0" w:space="0" w:color="auto"/>
            <w:left w:val="none" w:sz="0" w:space="0" w:color="auto"/>
            <w:bottom w:val="none" w:sz="0" w:space="0" w:color="auto"/>
            <w:right w:val="none" w:sz="0" w:space="0" w:color="auto"/>
          </w:divBdr>
        </w:div>
        <w:div w:id="818233525">
          <w:marLeft w:val="0"/>
          <w:marRight w:val="0"/>
          <w:marTop w:val="0"/>
          <w:marBottom w:val="260"/>
          <w:divBdr>
            <w:top w:val="none" w:sz="0" w:space="0" w:color="auto"/>
            <w:left w:val="none" w:sz="0" w:space="0" w:color="auto"/>
            <w:bottom w:val="none" w:sz="0" w:space="0" w:color="auto"/>
            <w:right w:val="none" w:sz="0" w:space="0" w:color="auto"/>
          </w:divBdr>
        </w:div>
        <w:div w:id="1728188593">
          <w:marLeft w:val="0"/>
          <w:marRight w:val="0"/>
          <w:marTop w:val="0"/>
          <w:marBottom w:val="260"/>
          <w:divBdr>
            <w:top w:val="none" w:sz="0" w:space="0" w:color="auto"/>
            <w:left w:val="none" w:sz="0" w:space="0" w:color="auto"/>
            <w:bottom w:val="none" w:sz="0" w:space="0" w:color="auto"/>
            <w:right w:val="none" w:sz="0" w:space="0" w:color="auto"/>
          </w:divBdr>
        </w:div>
        <w:div w:id="1839693306">
          <w:marLeft w:val="0"/>
          <w:marRight w:val="0"/>
          <w:marTop w:val="0"/>
          <w:marBottom w:val="0"/>
          <w:divBdr>
            <w:top w:val="none" w:sz="0" w:space="0" w:color="auto"/>
            <w:left w:val="none" w:sz="0" w:space="0" w:color="auto"/>
            <w:bottom w:val="none" w:sz="0" w:space="0" w:color="auto"/>
            <w:right w:val="none" w:sz="0" w:space="0" w:color="auto"/>
          </w:divBdr>
        </w:div>
      </w:divsChild>
    </w:div>
    <w:div w:id="472985656">
      <w:bodyDiv w:val="1"/>
      <w:marLeft w:val="0"/>
      <w:marRight w:val="0"/>
      <w:marTop w:val="0"/>
      <w:marBottom w:val="0"/>
      <w:divBdr>
        <w:top w:val="none" w:sz="0" w:space="0" w:color="auto"/>
        <w:left w:val="none" w:sz="0" w:space="0" w:color="auto"/>
        <w:bottom w:val="none" w:sz="0" w:space="0" w:color="auto"/>
        <w:right w:val="none" w:sz="0" w:space="0" w:color="auto"/>
      </w:divBdr>
      <w:divsChild>
        <w:div w:id="212473685">
          <w:marLeft w:val="0"/>
          <w:marRight w:val="0"/>
          <w:marTop w:val="0"/>
          <w:marBottom w:val="260"/>
          <w:divBdr>
            <w:top w:val="none" w:sz="0" w:space="0" w:color="auto"/>
            <w:left w:val="none" w:sz="0" w:space="0" w:color="auto"/>
            <w:bottom w:val="none" w:sz="0" w:space="0" w:color="auto"/>
            <w:right w:val="none" w:sz="0" w:space="0" w:color="auto"/>
          </w:divBdr>
        </w:div>
        <w:div w:id="928272142">
          <w:marLeft w:val="0"/>
          <w:marRight w:val="0"/>
          <w:marTop w:val="0"/>
          <w:marBottom w:val="260"/>
          <w:divBdr>
            <w:top w:val="none" w:sz="0" w:space="0" w:color="auto"/>
            <w:left w:val="none" w:sz="0" w:space="0" w:color="auto"/>
            <w:bottom w:val="none" w:sz="0" w:space="0" w:color="auto"/>
            <w:right w:val="none" w:sz="0" w:space="0" w:color="auto"/>
          </w:divBdr>
        </w:div>
        <w:div w:id="1484858982">
          <w:marLeft w:val="0"/>
          <w:marRight w:val="0"/>
          <w:marTop w:val="0"/>
          <w:marBottom w:val="0"/>
          <w:divBdr>
            <w:top w:val="none" w:sz="0" w:space="0" w:color="auto"/>
            <w:left w:val="none" w:sz="0" w:space="0" w:color="auto"/>
            <w:bottom w:val="none" w:sz="0" w:space="0" w:color="auto"/>
            <w:right w:val="none" w:sz="0" w:space="0" w:color="auto"/>
          </w:divBdr>
        </w:div>
        <w:div w:id="2029863733">
          <w:marLeft w:val="0"/>
          <w:marRight w:val="0"/>
          <w:marTop w:val="0"/>
          <w:marBottom w:val="260"/>
          <w:divBdr>
            <w:top w:val="none" w:sz="0" w:space="0" w:color="auto"/>
            <w:left w:val="none" w:sz="0" w:space="0" w:color="auto"/>
            <w:bottom w:val="none" w:sz="0" w:space="0" w:color="auto"/>
            <w:right w:val="none" w:sz="0" w:space="0" w:color="auto"/>
          </w:divBdr>
        </w:div>
      </w:divsChild>
    </w:div>
    <w:div w:id="496456592">
      <w:bodyDiv w:val="1"/>
      <w:marLeft w:val="0"/>
      <w:marRight w:val="0"/>
      <w:marTop w:val="0"/>
      <w:marBottom w:val="0"/>
      <w:divBdr>
        <w:top w:val="none" w:sz="0" w:space="0" w:color="auto"/>
        <w:left w:val="none" w:sz="0" w:space="0" w:color="auto"/>
        <w:bottom w:val="none" w:sz="0" w:space="0" w:color="auto"/>
        <w:right w:val="none" w:sz="0" w:space="0" w:color="auto"/>
      </w:divBdr>
    </w:div>
    <w:div w:id="502671848">
      <w:bodyDiv w:val="1"/>
      <w:marLeft w:val="0"/>
      <w:marRight w:val="0"/>
      <w:marTop w:val="0"/>
      <w:marBottom w:val="0"/>
      <w:divBdr>
        <w:top w:val="none" w:sz="0" w:space="0" w:color="auto"/>
        <w:left w:val="none" w:sz="0" w:space="0" w:color="auto"/>
        <w:bottom w:val="none" w:sz="0" w:space="0" w:color="auto"/>
        <w:right w:val="none" w:sz="0" w:space="0" w:color="auto"/>
      </w:divBdr>
      <w:divsChild>
        <w:div w:id="633752135">
          <w:marLeft w:val="0"/>
          <w:marRight w:val="0"/>
          <w:marTop w:val="0"/>
          <w:marBottom w:val="0"/>
          <w:divBdr>
            <w:top w:val="none" w:sz="0" w:space="0" w:color="auto"/>
            <w:left w:val="none" w:sz="0" w:space="0" w:color="auto"/>
            <w:bottom w:val="none" w:sz="0" w:space="0" w:color="auto"/>
            <w:right w:val="none" w:sz="0" w:space="0" w:color="auto"/>
          </w:divBdr>
        </w:div>
        <w:div w:id="754548598">
          <w:marLeft w:val="0"/>
          <w:marRight w:val="0"/>
          <w:marTop w:val="0"/>
          <w:marBottom w:val="260"/>
          <w:divBdr>
            <w:top w:val="none" w:sz="0" w:space="0" w:color="auto"/>
            <w:left w:val="none" w:sz="0" w:space="0" w:color="auto"/>
            <w:bottom w:val="none" w:sz="0" w:space="0" w:color="auto"/>
            <w:right w:val="none" w:sz="0" w:space="0" w:color="auto"/>
          </w:divBdr>
        </w:div>
        <w:div w:id="1557277430">
          <w:marLeft w:val="0"/>
          <w:marRight w:val="0"/>
          <w:marTop w:val="0"/>
          <w:marBottom w:val="260"/>
          <w:divBdr>
            <w:top w:val="none" w:sz="0" w:space="0" w:color="auto"/>
            <w:left w:val="none" w:sz="0" w:space="0" w:color="auto"/>
            <w:bottom w:val="none" w:sz="0" w:space="0" w:color="auto"/>
            <w:right w:val="none" w:sz="0" w:space="0" w:color="auto"/>
          </w:divBdr>
        </w:div>
        <w:div w:id="1896307440">
          <w:marLeft w:val="0"/>
          <w:marRight w:val="0"/>
          <w:marTop w:val="0"/>
          <w:marBottom w:val="260"/>
          <w:divBdr>
            <w:top w:val="none" w:sz="0" w:space="0" w:color="auto"/>
            <w:left w:val="none" w:sz="0" w:space="0" w:color="auto"/>
            <w:bottom w:val="none" w:sz="0" w:space="0" w:color="auto"/>
            <w:right w:val="none" w:sz="0" w:space="0" w:color="auto"/>
          </w:divBdr>
        </w:div>
      </w:divsChild>
    </w:div>
    <w:div w:id="548616222">
      <w:bodyDiv w:val="1"/>
      <w:marLeft w:val="0"/>
      <w:marRight w:val="0"/>
      <w:marTop w:val="0"/>
      <w:marBottom w:val="0"/>
      <w:divBdr>
        <w:top w:val="none" w:sz="0" w:space="0" w:color="auto"/>
        <w:left w:val="none" w:sz="0" w:space="0" w:color="auto"/>
        <w:bottom w:val="none" w:sz="0" w:space="0" w:color="auto"/>
        <w:right w:val="none" w:sz="0" w:space="0" w:color="auto"/>
      </w:divBdr>
    </w:div>
    <w:div w:id="572786123">
      <w:bodyDiv w:val="1"/>
      <w:marLeft w:val="0"/>
      <w:marRight w:val="0"/>
      <w:marTop w:val="0"/>
      <w:marBottom w:val="0"/>
      <w:divBdr>
        <w:top w:val="none" w:sz="0" w:space="0" w:color="auto"/>
        <w:left w:val="none" w:sz="0" w:space="0" w:color="auto"/>
        <w:bottom w:val="none" w:sz="0" w:space="0" w:color="auto"/>
        <w:right w:val="none" w:sz="0" w:space="0" w:color="auto"/>
      </w:divBdr>
    </w:div>
    <w:div w:id="656571177">
      <w:bodyDiv w:val="1"/>
      <w:marLeft w:val="0"/>
      <w:marRight w:val="0"/>
      <w:marTop w:val="0"/>
      <w:marBottom w:val="0"/>
      <w:divBdr>
        <w:top w:val="none" w:sz="0" w:space="0" w:color="auto"/>
        <w:left w:val="none" w:sz="0" w:space="0" w:color="auto"/>
        <w:bottom w:val="none" w:sz="0" w:space="0" w:color="auto"/>
        <w:right w:val="none" w:sz="0" w:space="0" w:color="auto"/>
      </w:divBdr>
    </w:div>
    <w:div w:id="853961175">
      <w:bodyDiv w:val="1"/>
      <w:marLeft w:val="0"/>
      <w:marRight w:val="0"/>
      <w:marTop w:val="0"/>
      <w:marBottom w:val="0"/>
      <w:divBdr>
        <w:top w:val="none" w:sz="0" w:space="0" w:color="auto"/>
        <w:left w:val="none" w:sz="0" w:space="0" w:color="auto"/>
        <w:bottom w:val="none" w:sz="0" w:space="0" w:color="auto"/>
        <w:right w:val="none" w:sz="0" w:space="0" w:color="auto"/>
      </w:divBdr>
    </w:div>
    <w:div w:id="937327381">
      <w:bodyDiv w:val="1"/>
      <w:marLeft w:val="0"/>
      <w:marRight w:val="0"/>
      <w:marTop w:val="0"/>
      <w:marBottom w:val="0"/>
      <w:divBdr>
        <w:top w:val="none" w:sz="0" w:space="0" w:color="auto"/>
        <w:left w:val="none" w:sz="0" w:space="0" w:color="auto"/>
        <w:bottom w:val="none" w:sz="0" w:space="0" w:color="auto"/>
        <w:right w:val="none" w:sz="0" w:space="0" w:color="auto"/>
      </w:divBdr>
    </w:div>
    <w:div w:id="945385018">
      <w:bodyDiv w:val="1"/>
      <w:marLeft w:val="0"/>
      <w:marRight w:val="0"/>
      <w:marTop w:val="0"/>
      <w:marBottom w:val="0"/>
      <w:divBdr>
        <w:top w:val="none" w:sz="0" w:space="0" w:color="auto"/>
        <w:left w:val="none" w:sz="0" w:space="0" w:color="auto"/>
        <w:bottom w:val="none" w:sz="0" w:space="0" w:color="auto"/>
        <w:right w:val="none" w:sz="0" w:space="0" w:color="auto"/>
      </w:divBdr>
    </w:div>
    <w:div w:id="1047147298">
      <w:bodyDiv w:val="1"/>
      <w:marLeft w:val="0"/>
      <w:marRight w:val="0"/>
      <w:marTop w:val="0"/>
      <w:marBottom w:val="0"/>
      <w:divBdr>
        <w:top w:val="none" w:sz="0" w:space="0" w:color="auto"/>
        <w:left w:val="none" w:sz="0" w:space="0" w:color="auto"/>
        <w:bottom w:val="none" w:sz="0" w:space="0" w:color="auto"/>
        <w:right w:val="none" w:sz="0" w:space="0" w:color="auto"/>
      </w:divBdr>
    </w:div>
    <w:div w:id="1184133617">
      <w:bodyDiv w:val="1"/>
      <w:marLeft w:val="0"/>
      <w:marRight w:val="0"/>
      <w:marTop w:val="0"/>
      <w:marBottom w:val="0"/>
      <w:divBdr>
        <w:top w:val="none" w:sz="0" w:space="0" w:color="auto"/>
        <w:left w:val="none" w:sz="0" w:space="0" w:color="auto"/>
        <w:bottom w:val="none" w:sz="0" w:space="0" w:color="auto"/>
        <w:right w:val="none" w:sz="0" w:space="0" w:color="auto"/>
      </w:divBdr>
    </w:div>
    <w:div w:id="1209731604">
      <w:bodyDiv w:val="1"/>
      <w:marLeft w:val="0"/>
      <w:marRight w:val="0"/>
      <w:marTop w:val="0"/>
      <w:marBottom w:val="0"/>
      <w:divBdr>
        <w:top w:val="none" w:sz="0" w:space="0" w:color="auto"/>
        <w:left w:val="none" w:sz="0" w:space="0" w:color="auto"/>
        <w:bottom w:val="none" w:sz="0" w:space="0" w:color="auto"/>
        <w:right w:val="none" w:sz="0" w:space="0" w:color="auto"/>
      </w:divBdr>
      <w:divsChild>
        <w:div w:id="596136207">
          <w:marLeft w:val="0"/>
          <w:marRight w:val="0"/>
          <w:marTop w:val="0"/>
          <w:marBottom w:val="260"/>
          <w:divBdr>
            <w:top w:val="none" w:sz="0" w:space="0" w:color="auto"/>
            <w:left w:val="none" w:sz="0" w:space="0" w:color="auto"/>
            <w:bottom w:val="none" w:sz="0" w:space="0" w:color="auto"/>
            <w:right w:val="none" w:sz="0" w:space="0" w:color="auto"/>
          </w:divBdr>
        </w:div>
        <w:div w:id="871577424">
          <w:marLeft w:val="0"/>
          <w:marRight w:val="0"/>
          <w:marTop w:val="0"/>
          <w:marBottom w:val="260"/>
          <w:divBdr>
            <w:top w:val="none" w:sz="0" w:space="0" w:color="auto"/>
            <w:left w:val="none" w:sz="0" w:space="0" w:color="auto"/>
            <w:bottom w:val="none" w:sz="0" w:space="0" w:color="auto"/>
            <w:right w:val="none" w:sz="0" w:space="0" w:color="auto"/>
          </w:divBdr>
        </w:div>
        <w:div w:id="1113669881">
          <w:marLeft w:val="0"/>
          <w:marRight w:val="0"/>
          <w:marTop w:val="0"/>
          <w:marBottom w:val="260"/>
          <w:divBdr>
            <w:top w:val="none" w:sz="0" w:space="0" w:color="auto"/>
            <w:left w:val="none" w:sz="0" w:space="0" w:color="auto"/>
            <w:bottom w:val="none" w:sz="0" w:space="0" w:color="auto"/>
            <w:right w:val="none" w:sz="0" w:space="0" w:color="auto"/>
          </w:divBdr>
        </w:div>
        <w:div w:id="1391149833">
          <w:marLeft w:val="0"/>
          <w:marRight w:val="0"/>
          <w:marTop w:val="0"/>
          <w:marBottom w:val="0"/>
          <w:divBdr>
            <w:top w:val="none" w:sz="0" w:space="0" w:color="auto"/>
            <w:left w:val="none" w:sz="0" w:space="0" w:color="auto"/>
            <w:bottom w:val="none" w:sz="0" w:space="0" w:color="auto"/>
            <w:right w:val="none" w:sz="0" w:space="0" w:color="auto"/>
          </w:divBdr>
        </w:div>
      </w:divsChild>
    </w:div>
    <w:div w:id="1238319160">
      <w:bodyDiv w:val="1"/>
      <w:marLeft w:val="0"/>
      <w:marRight w:val="0"/>
      <w:marTop w:val="0"/>
      <w:marBottom w:val="0"/>
      <w:divBdr>
        <w:top w:val="none" w:sz="0" w:space="0" w:color="auto"/>
        <w:left w:val="none" w:sz="0" w:space="0" w:color="auto"/>
        <w:bottom w:val="none" w:sz="0" w:space="0" w:color="auto"/>
        <w:right w:val="none" w:sz="0" w:space="0" w:color="auto"/>
      </w:divBdr>
      <w:divsChild>
        <w:div w:id="967977779">
          <w:marLeft w:val="0"/>
          <w:marRight w:val="0"/>
          <w:marTop w:val="173"/>
          <w:marBottom w:val="173"/>
          <w:divBdr>
            <w:top w:val="none" w:sz="0" w:space="0" w:color="auto"/>
            <w:left w:val="none" w:sz="0" w:space="0" w:color="auto"/>
            <w:bottom w:val="none" w:sz="0" w:space="0" w:color="auto"/>
            <w:right w:val="none" w:sz="0" w:space="0" w:color="auto"/>
          </w:divBdr>
        </w:div>
      </w:divsChild>
    </w:div>
    <w:div w:id="1246841081">
      <w:bodyDiv w:val="1"/>
      <w:marLeft w:val="0"/>
      <w:marRight w:val="0"/>
      <w:marTop w:val="0"/>
      <w:marBottom w:val="0"/>
      <w:divBdr>
        <w:top w:val="none" w:sz="0" w:space="0" w:color="auto"/>
        <w:left w:val="none" w:sz="0" w:space="0" w:color="auto"/>
        <w:bottom w:val="none" w:sz="0" w:space="0" w:color="auto"/>
        <w:right w:val="none" w:sz="0" w:space="0" w:color="auto"/>
      </w:divBdr>
    </w:div>
    <w:div w:id="1315524806">
      <w:bodyDiv w:val="1"/>
      <w:marLeft w:val="0"/>
      <w:marRight w:val="0"/>
      <w:marTop w:val="0"/>
      <w:marBottom w:val="0"/>
      <w:divBdr>
        <w:top w:val="none" w:sz="0" w:space="0" w:color="auto"/>
        <w:left w:val="none" w:sz="0" w:space="0" w:color="auto"/>
        <w:bottom w:val="none" w:sz="0" w:space="0" w:color="auto"/>
        <w:right w:val="none" w:sz="0" w:space="0" w:color="auto"/>
      </w:divBdr>
    </w:div>
    <w:div w:id="1344017743">
      <w:bodyDiv w:val="1"/>
      <w:marLeft w:val="0"/>
      <w:marRight w:val="0"/>
      <w:marTop w:val="0"/>
      <w:marBottom w:val="0"/>
      <w:divBdr>
        <w:top w:val="none" w:sz="0" w:space="0" w:color="auto"/>
        <w:left w:val="none" w:sz="0" w:space="0" w:color="auto"/>
        <w:bottom w:val="none" w:sz="0" w:space="0" w:color="auto"/>
        <w:right w:val="none" w:sz="0" w:space="0" w:color="auto"/>
      </w:divBdr>
    </w:div>
    <w:div w:id="1345521493">
      <w:bodyDiv w:val="1"/>
      <w:marLeft w:val="0"/>
      <w:marRight w:val="0"/>
      <w:marTop w:val="0"/>
      <w:marBottom w:val="0"/>
      <w:divBdr>
        <w:top w:val="none" w:sz="0" w:space="0" w:color="auto"/>
        <w:left w:val="none" w:sz="0" w:space="0" w:color="auto"/>
        <w:bottom w:val="none" w:sz="0" w:space="0" w:color="auto"/>
        <w:right w:val="none" w:sz="0" w:space="0" w:color="auto"/>
      </w:divBdr>
    </w:div>
    <w:div w:id="1346396474">
      <w:bodyDiv w:val="1"/>
      <w:marLeft w:val="0"/>
      <w:marRight w:val="0"/>
      <w:marTop w:val="0"/>
      <w:marBottom w:val="0"/>
      <w:divBdr>
        <w:top w:val="none" w:sz="0" w:space="0" w:color="auto"/>
        <w:left w:val="none" w:sz="0" w:space="0" w:color="auto"/>
        <w:bottom w:val="none" w:sz="0" w:space="0" w:color="auto"/>
        <w:right w:val="none" w:sz="0" w:space="0" w:color="auto"/>
      </w:divBdr>
    </w:div>
    <w:div w:id="1402484604">
      <w:bodyDiv w:val="1"/>
      <w:marLeft w:val="0"/>
      <w:marRight w:val="0"/>
      <w:marTop w:val="0"/>
      <w:marBottom w:val="0"/>
      <w:divBdr>
        <w:top w:val="none" w:sz="0" w:space="0" w:color="auto"/>
        <w:left w:val="none" w:sz="0" w:space="0" w:color="auto"/>
        <w:bottom w:val="none" w:sz="0" w:space="0" w:color="auto"/>
        <w:right w:val="none" w:sz="0" w:space="0" w:color="auto"/>
      </w:divBdr>
      <w:divsChild>
        <w:div w:id="517235935">
          <w:marLeft w:val="0"/>
          <w:marRight w:val="0"/>
          <w:marTop w:val="0"/>
          <w:marBottom w:val="0"/>
          <w:divBdr>
            <w:top w:val="none" w:sz="0" w:space="0" w:color="auto"/>
            <w:left w:val="none" w:sz="0" w:space="0" w:color="auto"/>
            <w:bottom w:val="none" w:sz="0" w:space="0" w:color="auto"/>
            <w:right w:val="none" w:sz="0" w:space="0" w:color="auto"/>
          </w:divBdr>
        </w:div>
      </w:divsChild>
    </w:div>
    <w:div w:id="1440640127">
      <w:bodyDiv w:val="1"/>
      <w:marLeft w:val="0"/>
      <w:marRight w:val="0"/>
      <w:marTop w:val="0"/>
      <w:marBottom w:val="0"/>
      <w:divBdr>
        <w:top w:val="none" w:sz="0" w:space="0" w:color="auto"/>
        <w:left w:val="none" w:sz="0" w:space="0" w:color="auto"/>
        <w:bottom w:val="none" w:sz="0" w:space="0" w:color="auto"/>
        <w:right w:val="none" w:sz="0" w:space="0" w:color="auto"/>
      </w:divBdr>
      <w:divsChild>
        <w:div w:id="342585288">
          <w:marLeft w:val="0"/>
          <w:marRight w:val="0"/>
          <w:marTop w:val="0"/>
          <w:marBottom w:val="260"/>
          <w:divBdr>
            <w:top w:val="none" w:sz="0" w:space="0" w:color="auto"/>
            <w:left w:val="none" w:sz="0" w:space="0" w:color="auto"/>
            <w:bottom w:val="none" w:sz="0" w:space="0" w:color="auto"/>
            <w:right w:val="none" w:sz="0" w:space="0" w:color="auto"/>
          </w:divBdr>
        </w:div>
        <w:div w:id="363556233">
          <w:marLeft w:val="0"/>
          <w:marRight w:val="0"/>
          <w:marTop w:val="0"/>
          <w:marBottom w:val="0"/>
          <w:divBdr>
            <w:top w:val="none" w:sz="0" w:space="0" w:color="auto"/>
            <w:left w:val="none" w:sz="0" w:space="0" w:color="auto"/>
            <w:bottom w:val="none" w:sz="0" w:space="0" w:color="auto"/>
            <w:right w:val="none" w:sz="0" w:space="0" w:color="auto"/>
          </w:divBdr>
        </w:div>
        <w:div w:id="896741083">
          <w:marLeft w:val="0"/>
          <w:marRight w:val="0"/>
          <w:marTop w:val="0"/>
          <w:marBottom w:val="260"/>
          <w:divBdr>
            <w:top w:val="none" w:sz="0" w:space="0" w:color="auto"/>
            <w:left w:val="none" w:sz="0" w:space="0" w:color="auto"/>
            <w:bottom w:val="none" w:sz="0" w:space="0" w:color="auto"/>
            <w:right w:val="none" w:sz="0" w:space="0" w:color="auto"/>
          </w:divBdr>
        </w:div>
        <w:div w:id="1645744287">
          <w:marLeft w:val="0"/>
          <w:marRight w:val="0"/>
          <w:marTop w:val="0"/>
          <w:marBottom w:val="260"/>
          <w:divBdr>
            <w:top w:val="none" w:sz="0" w:space="0" w:color="auto"/>
            <w:left w:val="none" w:sz="0" w:space="0" w:color="auto"/>
            <w:bottom w:val="none" w:sz="0" w:space="0" w:color="auto"/>
            <w:right w:val="none" w:sz="0" w:space="0" w:color="auto"/>
          </w:divBdr>
        </w:div>
      </w:divsChild>
    </w:div>
    <w:div w:id="1472019002">
      <w:bodyDiv w:val="1"/>
      <w:marLeft w:val="0"/>
      <w:marRight w:val="0"/>
      <w:marTop w:val="0"/>
      <w:marBottom w:val="0"/>
      <w:divBdr>
        <w:top w:val="none" w:sz="0" w:space="0" w:color="auto"/>
        <w:left w:val="none" w:sz="0" w:space="0" w:color="auto"/>
        <w:bottom w:val="none" w:sz="0" w:space="0" w:color="auto"/>
        <w:right w:val="none" w:sz="0" w:space="0" w:color="auto"/>
      </w:divBdr>
    </w:div>
    <w:div w:id="1546211052">
      <w:bodyDiv w:val="1"/>
      <w:marLeft w:val="0"/>
      <w:marRight w:val="0"/>
      <w:marTop w:val="0"/>
      <w:marBottom w:val="0"/>
      <w:divBdr>
        <w:top w:val="none" w:sz="0" w:space="0" w:color="auto"/>
        <w:left w:val="none" w:sz="0" w:space="0" w:color="auto"/>
        <w:bottom w:val="none" w:sz="0" w:space="0" w:color="auto"/>
        <w:right w:val="none" w:sz="0" w:space="0" w:color="auto"/>
      </w:divBdr>
    </w:div>
    <w:div w:id="1591159379">
      <w:bodyDiv w:val="1"/>
      <w:marLeft w:val="0"/>
      <w:marRight w:val="0"/>
      <w:marTop w:val="0"/>
      <w:marBottom w:val="0"/>
      <w:divBdr>
        <w:top w:val="none" w:sz="0" w:space="0" w:color="auto"/>
        <w:left w:val="none" w:sz="0" w:space="0" w:color="auto"/>
        <w:bottom w:val="none" w:sz="0" w:space="0" w:color="auto"/>
        <w:right w:val="none" w:sz="0" w:space="0" w:color="auto"/>
      </w:divBdr>
      <w:divsChild>
        <w:div w:id="106582164">
          <w:marLeft w:val="0"/>
          <w:marRight w:val="0"/>
          <w:marTop w:val="0"/>
          <w:marBottom w:val="0"/>
          <w:divBdr>
            <w:top w:val="none" w:sz="0" w:space="0" w:color="auto"/>
            <w:left w:val="none" w:sz="0" w:space="0" w:color="auto"/>
            <w:bottom w:val="none" w:sz="0" w:space="0" w:color="auto"/>
            <w:right w:val="none" w:sz="0" w:space="0" w:color="auto"/>
          </w:divBdr>
        </w:div>
        <w:div w:id="207110999">
          <w:marLeft w:val="0"/>
          <w:marRight w:val="0"/>
          <w:marTop w:val="0"/>
          <w:marBottom w:val="260"/>
          <w:divBdr>
            <w:top w:val="none" w:sz="0" w:space="0" w:color="auto"/>
            <w:left w:val="none" w:sz="0" w:space="0" w:color="auto"/>
            <w:bottom w:val="none" w:sz="0" w:space="0" w:color="auto"/>
            <w:right w:val="none" w:sz="0" w:space="0" w:color="auto"/>
          </w:divBdr>
        </w:div>
        <w:div w:id="595938636">
          <w:marLeft w:val="0"/>
          <w:marRight w:val="0"/>
          <w:marTop w:val="0"/>
          <w:marBottom w:val="260"/>
          <w:divBdr>
            <w:top w:val="none" w:sz="0" w:space="0" w:color="auto"/>
            <w:left w:val="none" w:sz="0" w:space="0" w:color="auto"/>
            <w:bottom w:val="none" w:sz="0" w:space="0" w:color="auto"/>
            <w:right w:val="none" w:sz="0" w:space="0" w:color="auto"/>
          </w:divBdr>
        </w:div>
        <w:div w:id="1887328486">
          <w:marLeft w:val="0"/>
          <w:marRight w:val="0"/>
          <w:marTop w:val="0"/>
          <w:marBottom w:val="260"/>
          <w:divBdr>
            <w:top w:val="none" w:sz="0" w:space="0" w:color="auto"/>
            <w:left w:val="none" w:sz="0" w:space="0" w:color="auto"/>
            <w:bottom w:val="none" w:sz="0" w:space="0" w:color="auto"/>
            <w:right w:val="none" w:sz="0" w:space="0" w:color="auto"/>
          </w:divBdr>
        </w:div>
      </w:divsChild>
    </w:div>
    <w:div w:id="1604603670">
      <w:bodyDiv w:val="1"/>
      <w:marLeft w:val="0"/>
      <w:marRight w:val="0"/>
      <w:marTop w:val="0"/>
      <w:marBottom w:val="0"/>
      <w:divBdr>
        <w:top w:val="none" w:sz="0" w:space="0" w:color="auto"/>
        <w:left w:val="none" w:sz="0" w:space="0" w:color="auto"/>
        <w:bottom w:val="none" w:sz="0" w:space="0" w:color="auto"/>
        <w:right w:val="none" w:sz="0" w:space="0" w:color="auto"/>
      </w:divBdr>
    </w:div>
    <w:div w:id="1631285967">
      <w:bodyDiv w:val="1"/>
      <w:marLeft w:val="0"/>
      <w:marRight w:val="0"/>
      <w:marTop w:val="0"/>
      <w:marBottom w:val="0"/>
      <w:divBdr>
        <w:top w:val="none" w:sz="0" w:space="0" w:color="auto"/>
        <w:left w:val="none" w:sz="0" w:space="0" w:color="auto"/>
        <w:bottom w:val="none" w:sz="0" w:space="0" w:color="auto"/>
        <w:right w:val="none" w:sz="0" w:space="0" w:color="auto"/>
      </w:divBdr>
    </w:div>
    <w:div w:id="1691056832">
      <w:bodyDiv w:val="1"/>
      <w:marLeft w:val="0"/>
      <w:marRight w:val="0"/>
      <w:marTop w:val="0"/>
      <w:marBottom w:val="0"/>
      <w:divBdr>
        <w:top w:val="none" w:sz="0" w:space="0" w:color="auto"/>
        <w:left w:val="none" w:sz="0" w:space="0" w:color="auto"/>
        <w:bottom w:val="none" w:sz="0" w:space="0" w:color="auto"/>
        <w:right w:val="none" w:sz="0" w:space="0" w:color="auto"/>
      </w:divBdr>
      <w:divsChild>
        <w:div w:id="594898767">
          <w:marLeft w:val="0"/>
          <w:marRight w:val="0"/>
          <w:marTop w:val="173"/>
          <w:marBottom w:val="173"/>
          <w:divBdr>
            <w:top w:val="none" w:sz="0" w:space="0" w:color="auto"/>
            <w:left w:val="none" w:sz="0" w:space="0" w:color="auto"/>
            <w:bottom w:val="none" w:sz="0" w:space="0" w:color="auto"/>
            <w:right w:val="none" w:sz="0" w:space="0" w:color="auto"/>
          </w:divBdr>
        </w:div>
      </w:divsChild>
    </w:div>
    <w:div w:id="1800758245">
      <w:bodyDiv w:val="1"/>
      <w:marLeft w:val="0"/>
      <w:marRight w:val="0"/>
      <w:marTop w:val="0"/>
      <w:marBottom w:val="0"/>
      <w:divBdr>
        <w:top w:val="none" w:sz="0" w:space="0" w:color="auto"/>
        <w:left w:val="none" w:sz="0" w:space="0" w:color="auto"/>
        <w:bottom w:val="none" w:sz="0" w:space="0" w:color="auto"/>
        <w:right w:val="none" w:sz="0" w:space="0" w:color="auto"/>
      </w:divBdr>
      <w:divsChild>
        <w:div w:id="110982530">
          <w:marLeft w:val="0"/>
          <w:marRight w:val="0"/>
          <w:marTop w:val="0"/>
          <w:marBottom w:val="260"/>
          <w:divBdr>
            <w:top w:val="none" w:sz="0" w:space="0" w:color="auto"/>
            <w:left w:val="none" w:sz="0" w:space="0" w:color="auto"/>
            <w:bottom w:val="none" w:sz="0" w:space="0" w:color="auto"/>
            <w:right w:val="none" w:sz="0" w:space="0" w:color="auto"/>
          </w:divBdr>
        </w:div>
        <w:div w:id="388849130">
          <w:marLeft w:val="0"/>
          <w:marRight w:val="0"/>
          <w:marTop w:val="0"/>
          <w:marBottom w:val="0"/>
          <w:divBdr>
            <w:top w:val="none" w:sz="0" w:space="0" w:color="auto"/>
            <w:left w:val="none" w:sz="0" w:space="0" w:color="auto"/>
            <w:bottom w:val="none" w:sz="0" w:space="0" w:color="auto"/>
            <w:right w:val="none" w:sz="0" w:space="0" w:color="auto"/>
          </w:divBdr>
        </w:div>
        <w:div w:id="1048336990">
          <w:marLeft w:val="0"/>
          <w:marRight w:val="0"/>
          <w:marTop w:val="0"/>
          <w:marBottom w:val="260"/>
          <w:divBdr>
            <w:top w:val="none" w:sz="0" w:space="0" w:color="auto"/>
            <w:left w:val="none" w:sz="0" w:space="0" w:color="auto"/>
            <w:bottom w:val="none" w:sz="0" w:space="0" w:color="auto"/>
            <w:right w:val="none" w:sz="0" w:space="0" w:color="auto"/>
          </w:divBdr>
        </w:div>
        <w:div w:id="2016570556">
          <w:marLeft w:val="0"/>
          <w:marRight w:val="0"/>
          <w:marTop w:val="0"/>
          <w:marBottom w:val="260"/>
          <w:divBdr>
            <w:top w:val="none" w:sz="0" w:space="0" w:color="auto"/>
            <w:left w:val="none" w:sz="0" w:space="0" w:color="auto"/>
            <w:bottom w:val="none" w:sz="0" w:space="0" w:color="auto"/>
            <w:right w:val="none" w:sz="0" w:space="0" w:color="auto"/>
          </w:divBdr>
        </w:div>
      </w:divsChild>
    </w:div>
    <w:div w:id="1908299065">
      <w:bodyDiv w:val="1"/>
      <w:marLeft w:val="0"/>
      <w:marRight w:val="0"/>
      <w:marTop w:val="0"/>
      <w:marBottom w:val="0"/>
      <w:divBdr>
        <w:top w:val="none" w:sz="0" w:space="0" w:color="auto"/>
        <w:left w:val="none" w:sz="0" w:space="0" w:color="auto"/>
        <w:bottom w:val="none" w:sz="0" w:space="0" w:color="auto"/>
        <w:right w:val="none" w:sz="0" w:space="0" w:color="auto"/>
      </w:divBdr>
      <w:divsChild>
        <w:div w:id="167526616">
          <w:marLeft w:val="0"/>
          <w:marRight w:val="0"/>
          <w:marTop w:val="0"/>
          <w:marBottom w:val="260"/>
          <w:divBdr>
            <w:top w:val="none" w:sz="0" w:space="0" w:color="auto"/>
            <w:left w:val="none" w:sz="0" w:space="0" w:color="auto"/>
            <w:bottom w:val="none" w:sz="0" w:space="0" w:color="auto"/>
            <w:right w:val="none" w:sz="0" w:space="0" w:color="auto"/>
          </w:divBdr>
        </w:div>
        <w:div w:id="672413760">
          <w:marLeft w:val="0"/>
          <w:marRight w:val="0"/>
          <w:marTop w:val="0"/>
          <w:marBottom w:val="260"/>
          <w:divBdr>
            <w:top w:val="none" w:sz="0" w:space="0" w:color="auto"/>
            <w:left w:val="none" w:sz="0" w:space="0" w:color="auto"/>
            <w:bottom w:val="none" w:sz="0" w:space="0" w:color="auto"/>
            <w:right w:val="none" w:sz="0" w:space="0" w:color="auto"/>
          </w:divBdr>
        </w:div>
        <w:div w:id="1150516073">
          <w:marLeft w:val="0"/>
          <w:marRight w:val="0"/>
          <w:marTop w:val="0"/>
          <w:marBottom w:val="260"/>
          <w:divBdr>
            <w:top w:val="none" w:sz="0" w:space="0" w:color="auto"/>
            <w:left w:val="none" w:sz="0" w:space="0" w:color="auto"/>
            <w:bottom w:val="none" w:sz="0" w:space="0" w:color="auto"/>
            <w:right w:val="none" w:sz="0" w:space="0" w:color="auto"/>
          </w:divBdr>
        </w:div>
        <w:div w:id="2058314768">
          <w:marLeft w:val="0"/>
          <w:marRight w:val="0"/>
          <w:marTop w:val="0"/>
          <w:marBottom w:val="0"/>
          <w:divBdr>
            <w:top w:val="none" w:sz="0" w:space="0" w:color="auto"/>
            <w:left w:val="none" w:sz="0" w:space="0" w:color="auto"/>
            <w:bottom w:val="none" w:sz="0" w:space="0" w:color="auto"/>
            <w:right w:val="none" w:sz="0" w:space="0" w:color="auto"/>
          </w:divBdr>
        </w:div>
      </w:divsChild>
    </w:div>
    <w:div w:id="1961763984">
      <w:bodyDiv w:val="1"/>
      <w:marLeft w:val="0"/>
      <w:marRight w:val="0"/>
      <w:marTop w:val="0"/>
      <w:marBottom w:val="0"/>
      <w:divBdr>
        <w:top w:val="none" w:sz="0" w:space="0" w:color="auto"/>
        <w:left w:val="none" w:sz="0" w:space="0" w:color="auto"/>
        <w:bottom w:val="none" w:sz="0" w:space="0" w:color="auto"/>
        <w:right w:val="none" w:sz="0" w:space="0" w:color="auto"/>
      </w:divBdr>
      <w:divsChild>
        <w:div w:id="120273473">
          <w:marLeft w:val="0"/>
          <w:marRight w:val="0"/>
          <w:marTop w:val="360"/>
          <w:marBottom w:val="0"/>
          <w:divBdr>
            <w:top w:val="none" w:sz="0" w:space="0" w:color="auto"/>
            <w:left w:val="none" w:sz="0" w:space="0" w:color="auto"/>
            <w:bottom w:val="none" w:sz="0" w:space="0" w:color="auto"/>
            <w:right w:val="none" w:sz="0" w:space="0" w:color="auto"/>
          </w:divBdr>
        </w:div>
      </w:divsChild>
    </w:div>
    <w:div w:id="1997606557">
      <w:bodyDiv w:val="1"/>
      <w:marLeft w:val="0"/>
      <w:marRight w:val="0"/>
      <w:marTop w:val="0"/>
      <w:marBottom w:val="0"/>
      <w:divBdr>
        <w:top w:val="none" w:sz="0" w:space="0" w:color="auto"/>
        <w:left w:val="none" w:sz="0" w:space="0" w:color="auto"/>
        <w:bottom w:val="none" w:sz="0" w:space="0" w:color="auto"/>
        <w:right w:val="none" w:sz="0" w:space="0" w:color="auto"/>
      </w:divBdr>
      <w:divsChild>
        <w:div w:id="2049333958">
          <w:marLeft w:val="0"/>
          <w:marRight w:val="0"/>
          <w:marTop w:val="173"/>
          <w:marBottom w:val="173"/>
          <w:divBdr>
            <w:top w:val="none" w:sz="0" w:space="0" w:color="auto"/>
            <w:left w:val="none" w:sz="0" w:space="0" w:color="auto"/>
            <w:bottom w:val="none" w:sz="0" w:space="0" w:color="auto"/>
            <w:right w:val="none" w:sz="0" w:space="0" w:color="auto"/>
          </w:divBdr>
        </w:div>
      </w:divsChild>
    </w:div>
    <w:div w:id="2034722178">
      <w:bodyDiv w:val="1"/>
      <w:marLeft w:val="0"/>
      <w:marRight w:val="0"/>
      <w:marTop w:val="0"/>
      <w:marBottom w:val="0"/>
      <w:divBdr>
        <w:top w:val="none" w:sz="0" w:space="0" w:color="auto"/>
        <w:left w:val="none" w:sz="0" w:space="0" w:color="auto"/>
        <w:bottom w:val="none" w:sz="0" w:space="0" w:color="auto"/>
        <w:right w:val="none" w:sz="0" w:space="0" w:color="auto"/>
      </w:divBdr>
    </w:div>
    <w:div w:id="2055736348">
      <w:bodyDiv w:val="1"/>
      <w:marLeft w:val="0"/>
      <w:marRight w:val="0"/>
      <w:marTop w:val="0"/>
      <w:marBottom w:val="0"/>
      <w:divBdr>
        <w:top w:val="none" w:sz="0" w:space="0" w:color="auto"/>
        <w:left w:val="none" w:sz="0" w:space="0" w:color="auto"/>
        <w:bottom w:val="none" w:sz="0" w:space="0" w:color="auto"/>
        <w:right w:val="none" w:sz="0" w:space="0" w:color="auto"/>
      </w:divBdr>
    </w:div>
    <w:div w:id="2076587042">
      <w:bodyDiv w:val="1"/>
      <w:marLeft w:val="0"/>
      <w:marRight w:val="0"/>
      <w:marTop w:val="0"/>
      <w:marBottom w:val="0"/>
      <w:divBdr>
        <w:top w:val="none" w:sz="0" w:space="0" w:color="auto"/>
        <w:left w:val="none" w:sz="0" w:space="0" w:color="auto"/>
        <w:bottom w:val="none" w:sz="0" w:space="0" w:color="auto"/>
        <w:right w:val="none" w:sz="0" w:space="0" w:color="auto"/>
      </w:divBdr>
      <w:divsChild>
        <w:div w:id="216015918">
          <w:marLeft w:val="0"/>
          <w:marRight w:val="0"/>
          <w:marTop w:val="0"/>
          <w:marBottom w:val="0"/>
          <w:divBdr>
            <w:top w:val="none" w:sz="0" w:space="0" w:color="auto"/>
            <w:left w:val="none" w:sz="0" w:space="0" w:color="auto"/>
            <w:bottom w:val="none" w:sz="0" w:space="0" w:color="auto"/>
            <w:right w:val="none" w:sz="0" w:space="0" w:color="auto"/>
          </w:divBdr>
          <w:divsChild>
            <w:div w:id="2122257143">
              <w:marLeft w:val="0"/>
              <w:marRight w:val="0"/>
              <w:marTop w:val="0"/>
              <w:marBottom w:val="0"/>
              <w:divBdr>
                <w:top w:val="none" w:sz="0" w:space="0" w:color="auto"/>
                <w:left w:val="none" w:sz="0" w:space="0" w:color="auto"/>
                <w:bottom w:val="none" w:sz="0" w:space="0" w:color="auto"/>
                <w:right w:val="none" w:sz="0" w:space="0" w:color="auto"/>
              </w:divBdr>
              <w:divsChild>
                <w:div w:id="574362705">
                  <w:marLeft w:val="0"/>
                  <w:marRight w:val="0"/>
                  <w:marTop w:val="0"/>
                  <w:marBottom w:val="0"/>
                  <w:divBdr>
                    <w:top w:val="none" w:sz="0" w:space="0" w:color="auto"/>
                    <w:left w:val="none" w:sz="0" w:space="0" w:color="auto"/>
                    <w:bottom w:val="none" w:sz="0" w:space="0" w:color="auto"/>
                    <w:right w:val="none" w:sz="0" w:space="0" w:color="auto"/>
                  </w:divBdr>
                </w:div>
                <w:div w:id="693262392">
                  <w:marLeft w:val="0"/>
                  <w:marRight w:val="0"/>
                  <w:marTop w:val="0"/>
                  <w:marBottom w:val="260"/>
                  <w:divBdr>
                    <w:top w:val="none" w:sz="0" w:space="0" w:color="auto"/>
                    <w:left w:val="none" w:sz="0" w:space="0" w:color="auto"/>
                    <w:bottom w:val="none" w:sz="0" w:space="0" w:color="auto"/>
                    <w:right w:val="none" w:sz="0" w:space="0" w:color="auto"/>
                  </w:divBdr>
                </w:div>
                <w:div w:id="1800297199">
                  <w:marLeft w:val="0"/>
                  <w:marRight w:val="0"/>
                  <w:marTop w:val="0"/>
                  <w:marBottom w:val="260"/>
                  <w:divBdr>
                    <w:top w:val="none" w:sz="0" w:space="0" w:color="auto"/>
                    <w:left w:val="none" w:sz="0" w:space="0" w:color="auto"/>
                    <w:bottom w:val="none" w:sz="0" w:space="0" w:color="auto"/>
                    <w:right w:val="none" w:sz="0" w:space="0" w:color="auto"/>
                  </w:divBdr>
                </w:div>
                <w:div w:id="1834567137">
                  <w:marLeft w:val="0"/>
                  <w:marRight w:val="0"/>
                  <w:marTop w:val="0"/>
                  <w:marBottom w:val="260"/>
                  <w:divBdr>
                    <w:top w:val="none" w:sz="0" w:space="0" w:color="auto"/>
                    <w:left w:val="none" w:sz="0" w:space="0" w:color="auto"/>
                    <w:bottom w:val="none" w:sz="0" w:space="0" w:color="auto"/>
                    <w:right w:val="none" w:sz="0" w:space="0" w:color="auto"/>
                  </w:divBdr>
                </w:div>
              </w:divsChild>
            </w:div>
          </w:divsChild>
        </w:div>
        <w:div w:id="297995689">
          <w:marLeft w:val="0"/>
          <w:marRight w:val="0"/>
          <w:marTop w:val="0"/>
          <w:marBottom w:val="260"/>
          <w:divBdr>
            <w:top w:val="none" w:sz="0" w:space="0" w:color="auto"/>
            <w:left w:val="none" w:sz="0" w:space="0" w:color="auto"/>
            <w:bottom w:val="none" w:sz="0" w:space="0" w:color="auto"/>
            <w:right w:val="none" w:sz="0" w:space="0" w:color="auto"/>
          </w:divBdr>
          <w:divsChild>
            <w:div w:id="1089424760">
              <w:marLeft w:val="0"/>
              <w:marRight w:val="0"/>
              <w:marTop w:val="0"/>
              <w:marBottom w:val="0"/>
              <w:divBdr>
                <w:top w:val="none" w:sz="0" w:space="0" w:color="auto"/>
                <w:left w:val="none" w:sz="0" w:space="0" w:color="auto"/>
                <w:bottom w:val="none" w:sz="0" w:space="0" w:color="auto"/>
                <w:right w:val="none" w:sz="0" w:space="0" w:color="auto"/>
              </w:divBdr>
            </w:div>
          </w:divsChild>
        </w:div>
        <w:div w:id="1337879087">
          <w:marLeft w:val="0"/>
          <w:marRight w:val="0"/>
          <w:marTop w:val="0"/>
          <w:marBottom w:val="0"/>
          <w:divBdr>
            <w:top w:val="none" w:sz="0" w:space="0" w:color="auto"/>
            <w:left w:val="none" w:sz="0" w:space="0" w:color="auto"/>
            <w:bottom w:val="none" w:sz="0" w:space="0" w:color="auto"/>
            <w:right w:val="none" w:sz="0" w:space="0" w:color="auto"/>
          </w:divBdr>
          <w:divsChild>
            <w:div w:id="102644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11523">
      <w:bodyDiv w:val="1"/>
      <w:marLeft w:val="0"/>
      <w:marRight w:val="0"/>
      <w:marTop w:val="0"/>
      <w:marBottom w:val="0"/>
      <w:divBdr>
        <w:top w:val="none" w:sz="0" w:space="0" w:color="auto"/>
        <w:left w:val="none" w:sz="0" w:space="0" w:color="auto"/>
        <w:bottom w:val="none" w:sz="0" w:space="0" w:color="auto"/>
        <w:right w:val="none" w:sz="0" w:space="0" w:color="auto"/>
      </w:divBdr>
    </w:div>
    <w:div w:id="2147233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calend.ru/holidays/0/0/81/" TargetMode="External"/><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0876E-C536-4ED1-BB56-F71CD17E0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12</Pages>
  <Words>1808</Words>
  <Characters>10308</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12092</CharactersWithSpaces>
  <SharedDoc>false</SharedDoc>
  <HLinks>
    <vt:vector size="6" baseType="variant">
      <vt:variant>
        <vt:i4>1441857</vt:i4>
      </vt:variant>
      <vt:variant>
        <vt:i4>0</vt:i4>
      </vt:variant>
      <vt:variant>
        <vt:i4>0</vt:i4>
      </vt:variant>
      <vt:variant>
        <vt:i4>5</vt:i4>
      </vt:variant>
      <vt:variant>
        <vt:lpwstr>http://www.calend.ru/holidays/0/0/81/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cp:lastPrinted>2017-08-13T16:54:00Z</cp:lastPrinted>
  <dcterms:created xsi:type="dcterms:W3CDTF">2017-11-06T12:19:00Z</dcterms:created>
  <dcterms:modified xsi:type="dcterms:W3CDTF">2017-11-06T13:05:00Z</dcterms:modified>
</cp:coreProperties>
</file>