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9" w:rsidRPr="0028043C" w:rsidRDefault="001E5469" w:rsidP="001E5469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E5469" w:rsidRPr="0028043C" w:rsidRDefault="001E5469" w:rsidP="001E5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43C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A87EB0" w:rsidRPr="0028043C" w:rsidRDefault="001E5469" w:rsidP="00A87E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43C">
        <w:rPr>
          <w:rFonts w:ascii="Times New Roman" w:hAnsi="Times New Roman" w:cs="Times New Roman"/>
          <w:b/>
          <w:sz w:val="32"/>
          <w:szCs w:val="32"/>
        </w:rPr>
        <w:t>оказываемых дополнительных образовательных услуг в МБДОУ №18</w:t>
      </w:r>
    </w:p>
    <w:p w:rsidR="00041C7C" w:rsidRPr="0028043C" w:rsidRDefault="00041C7C" w:rsidP="0004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1C7C" w:rsidRPr="0028043C" w:rsidTr="00041C7C">
        <w:tc>
          <w:tcPr>
            <w:tcW w:w="2392" w:type="dxa"/>
          </w:tcPr>
          <w:p w:rsidR="00041C7C" w:rsidRPr="0028043C" w:rsidRDefault="00041C7C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041C7C" w:rsidRPr="0028043C" w:rsidRDefault="00041C7C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041C7C" w:rsidRPr="0028043C" w:rsidRDefault="00041C7C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393" w:type="dxa"/>
          </w:tcPr>
          <w:p w:rsidR="00041C7C" w:rsidRPr="0028043C" w:rsidRDefault="00041C7C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87EB0" w:rsidRPr="0028043C" w:rsidTr="00041C7C">
        <w:tc>
          <w:tcPr>
            <w:tcW w:w="2392" w:type="dxa"/>
            <w:vMerge w:val="restart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18.00 - 19.00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«Бумажные фантазии»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Калиниченко С.П.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Консультации учителя-логопеда</w:t>
            </w:r>
          </w:p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10.20 - 12.30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Самохвалова О.В</w:t>
            </w:r>
          </w:p>
        </w:tc>
      </w:tr>
      <w:tr w:rsidR="00A87EB0" w:rsidRPr="0028043C" w:rsidTr="00041C7C">
        <w:tc>
          <w:tcPr>
            <w:tcW w:w="2392" w:type="dxa"/>
            <w:vMerge w:val="restart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17.30 - 18.30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Ростова Ю.А.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17.30 - 18.30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Скакун В.В.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Консультации учителя-логопеда</w:t>
            </w:r>
          </w:p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15.30 – 17.30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Н.Н.         </w:t>
            </w:r>
          </w:p>
        </w:tc>
      </w:tr>
      <w:tr w:rsidR="00A87EB0" w:rsidRPr="0028043C" w:rsidTr="00041C7C">
        <w:tc>
          <w:tcPr>
            <w:tcW w:w="2392" w:type="dxa"/>
            <w:vMerge w:val="restart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19.00 – 20.00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Ростова Ю.А.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«Маленький актер»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16.30 - 17.30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Белова Л.В.,</w:t>
            </w:r>
          </w:p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Попова А.Ю.</w:t>
            </w:r>
          </w:p>
        </w:tc>
      </w:tr>
      <w:tr w:rsidR="00A87EB0" w:rsidRPr="0028043C" w:rsidTr="00041C7C">
        <w:tc>
          <w:tcPr>
            <w:tcW w:w="2392" w:type="dxa"/>
            <w:vMerge w:val="restart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Ростова Ю.А.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Консультации учителя-логопеда</w:t>
            </w:r>
          </w:p>
          <w:p w:rsidR="00A87EB0" w:rsidRPr="0028043C" w:rsidRDefault="00A87EB0" w:rsidP="00C95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15.40 - 17.40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Самохвалова О.В.          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Скакун В.В.</w:t>
            </w:r>
          </w:p>
        </w:tc>
      </w:tr>
      <w:tr w:rsidR="00A87EB0" w:rsidRPr="0028043C" w:rsidTr="00041C7C">
        <w:tc>
          <w:tcPr>
            <w:tcW w:w="2392" w:type="dxa"/>
            <w:vMerge w:val="restart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кружок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17.30 – 18.30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Ростова Ю.А.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«Маленький актер»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  <w:tc>
          <w:tcPr>
            <w:tcW w:w="2393" w:type="dxa"/>
          </w:tcPr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Белова Л.В.,</w:t>
            </w:r>
          </w:p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Попова А.Ю.</w:t>
            </w:r>
          </w:p>
        </w:tc>
      </w:tr>
      <w:tr w:rsidR="00A87EB0" w:rsidRPr="0028043C" w:rsidTr="00041C7C">
        <w:tc>
          <w:tcPr>
            <w:tcW w:w="2392" w:type="dxa"/>
            <w:vMerge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Консультации учителя-логопеда</w:t>
            </w:r>
          </w:p>
          <w:p w:rsidR="00A87EB0" w:rsidRPr="0028043C" w:rsidRDefault="00A87EB0" w:rsidP="001E5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15.30 – 16.30</w:t>
            </w:r>
          </w:p>
        </w:tc>
        <w:tc>
          <w:tcPr>
            <w:tcW w:w="2393" w:type="dxa"/>
          </w:tcPr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Н.Н.         </w:t>
            </w:r>
          </w:p>
        </w:tc>
      </w:tr>
      <w:tr w:rsidR="00A87EB0" w:rsidRPr="0028043C" w:rsidTr="00041C7C">
        <w:tc>
          <w:tcPr>
            <w:tcW w:w="2392" w:type="dxa"/>
          </w:tcPr>
          <w:p w:rsidR="00A87EB0" w:rsidRPr="0028043C" w:rsidRDefault="00A87EB0" w:rsidP="00041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«Первоклашка»</w:t>
            </w:r>
          </w:p>
        </w:tc>
        <w:tc>
          <w:tcPr>
            <w:tcW w:w="2393" w:type="dxa"/>
          </w:tcPr>
          <w:p w:rsidR="00A87EB0" w:rsidRPr="0028043C" w:rsidRDefault="00A87EB0" w:rsidP="0004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393" w:type="dxa"/>
          </w:tcPr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43C">
              <w:rPr>
                <w:rFonts w:ascii="Times New Roman" w:hAnsi="Times New Roman" w:cs="Times New Roman"/>
                <w:sz w:val="28"/>
                <w:szCs w:val="28"/>
              </w:rPr>
              <w:t>Скакун В.В.</w:t>
            </w:r>
          </w:p>
          <w:p w:rsidR="00A87EB0" w:rsidRPr="0028043C" w:rsidRDefault="00A87EB0" w:rsidP="00A87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C7C" w:rsidRDefault="00041C7C" w:rsidP="0004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469" w:rsidRPr="00686404" w:rsidRDefault="001E5469" w:rsidP="0028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404">
        <w:rPr>
          <w:rFonts w:ascii="Times New Roman" w:hAnsi="Times New Roman" w:cs="Times New Roman"/>
          <w:b/>
          <w:sz w:val="24"/>
          <w:szCs w:val="24"/>
        </w:rPr>
        <w:t>Группа продленного дня:</w:t>
      </w:r>
    </w:p>
    <w:p w:rsidR="001E5469" w:rsidRDefault="001E5469" w:rsidP="001E5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17.30 – 18.30</w:t>
      </w:r>
    </w:p>
    <w:p w:rsidR="00A87EB0" w:rsidRDefault="00A87EB0" w:rsidP="001E5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EB0" w:rsidRDefault="00A87EB0" w:rsidP="00A87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C7C" w:rsidRDefault="00041C7C" w:rsidP="0004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C7C" w:rsidRDefault="00041C7C" w:rsidP="00A87E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C7C" w:rsidRPr="00041C7C" w:rsidRDefault="00041C7C" w:rsidP="00041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1C7C" w:rsidRPr="00041C7C" w:rsidSect="002804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72B"/>
    <w:rsid w:val="00041C7C"/>
    <w:rsid w:val="001E5469"/>
    <w:rsid w:val="0028043C"/>
    <w:rsid w:val="0037672B"/>
    <w:rsid w:val="00A87EB0"/>
    <w:rsid w:val="00C631C2"/>
    <w:rsid w:val="00C9539D"/>
    <w:rsid w:val="00DA0175"/>
    <w:rsid w:val="00F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2016-03-02T14:12:00Z</dcterms:created>
  <dcterms:modified xsi:type="dcterms:W3CDTF">2016-03-02T15:35:00Z</dcterms:modified>
</cp:coreProperties>
</file>