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2F" w:rsidRPr="0006672F" w:rsidRDefault="0006672F" w:rsidP="0006672F">
      <w:pPr>
        <w:spacing w:line="240" w:lineRule="auto"/>
        <w:jc w:val="center"/>
        <w:rPr>
          <w:rFonts w:ascii="Times New Roman" w:hAnsi="Times New Roman"/>
          <w:b/>
          <w:color w:val="00B050"/>
          <w:sz w:val="36"/>
          <w:szCs w:val="36"/>
          <w:u w:val="single"/>
        </w:rPr>
      </w:pPr>
      <w:r w:rsidRPr="0006672F">
        <w:rPr>
          <w:rFonts w:ascii="Times New Roman" w:hAnsi="Times New Roman"/>
          <w:b/>
          <w:color w:val="00B050"/>
          <w:sz w:val="36"/>
          <w:szCs w:val="36"/>
          <w:u w:val="single"/>
        </w:rPr>
        <w:t>РАЗВЛЕЧЕНИЕ ПО ПДД  В ПОДГОТОВИТЕЛЬНОЙ ГРУППЕ</w:t>
      </w:r>
    </w:p>
    <w:p w:rsidR="0006672F" w:rsidRPr="0006672F" w:rsidRDefault="0006672F" w:rsidP="0006672F">
      <w:pPr>
        <w:spacing w:line="240" w:lineRule="auto"/>
        <w:jc w:val="center"/>
        <w:rPr>
          <w:rFonts w:ascii="Times New Roman" w:hAnsi="Times New Roman"/>
          <w:b/>
          <w:i/>
          <w:color w:val="00B050"/>
          <w:sz w:val="36"/>
          <w:szCs w:val="36"/>
          <w:u w:val="single"/>
        </w:rPr>
      </w:pPr>
      <w:r w:rsidRPr="0006672F">
        <w:rPr>
          <w:rFonts w:ascii="Times New Roman" w:hAnsi="Times New Roman"/>
          <w:b/>
          <w:i/>
          <w:color w:val="00B050"/>
          <w:sz w:val="36"/>
          <w:szCs w:val="36"/>
          <w:u w:val="single"/>
        </w:rPr>
        <w:t xml:space="preserve">« </w:t>
      </w:r>
      <w:r w:rsidRPr="0006672F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КРАСНЫЙ, </w:t>
      </w:r>
      <w:r w:rsidRPr="0006672F">
        <w:rPr>
          <w:rFonts w:ascii="Times New Roman" w:hAnsi="Times New Roman"/>
          <w:b/>
          <w:i/>
          <w:color w:val="FFC000"/>
          <w:sz w:val="36"/>
          <w:szCs w:val="36"/>
          <w:u w:val="single"/>
        </w:rPr>
        <w:t xml:space="preserve">ЖЁЛТЫЙ, </w:t>
      </w:r>
      <w:r w:rsidRPr="0006672F">
        <w:rPr>
          <w:rFonts w:ascii="Times New Roman" w:hAnsi="Times New Roman"/>
          <w:b/>
          <w:i/>
          <w:color w:val="00B050"/>
          <w:sz w:val="36"/>
          <w:szCs w:val="36"/>
          <w:u w:val="single"/>
        </w:rPr>
        <w:t>ЗЕЛЁНЫЙ»</w:t>
      </w:r>
      <w:bookmarkStart w:id="0" w:name="_GoBack"/>
      <w:bookmarkEnd w:id="0"/>
    </w:p>
    <w:p w:rsidR="0006672F" w:rsidRDefault="0006672F" w:rsidP="000667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672F" w:rsidRDefault="0006672F" w:rsidP="0006672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Программные задачи: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определить наличия у детей умений и навыков безопасного поведения на дороге;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закрепить знания детей о ПДД, умения составление творческого рассказа по картине, не отступая от заданной темы;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развивать творческое воображение, логику, внимание, смекалку, чувство ответственности перед своей командой;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воспитывать взаимоуважение, терпение.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Материал</w:t>
      </w:r>
      <w:r>
        <w:rPr>
          <w:rFonts w:ascii="Times New Roman" w:hAnsi="Times New Roman"/>
          <w:color w:val="000000"/>
          <w:sz w:val="24"/>
          <w:szCs w:val="24"/>
        </w:rPr>
        <w:t>: различные красочные плакаты на тему «ПДД» (на оформление зала), цветные карандаши, дорожные знаки - светофор (черно-белые),  2 машины, 20 мешочков с песком, 4 корзины.2 руля, карточки с сигналами светофора, 4 обруча, 2 тумбы с флажками, аудиозапись,  мультимедиа «Загадки о дорожных знаках», грамоты, медали  для награждений.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Предварительная работа с детьми: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Познание –  История светофора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Коммуникация – беседа с детьми о ПДД.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Чтение художественной литературы - отгадывание загадок по теме «Транспорт»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Социализация – Сюжетно-ролевые игры: «Семья», «Мы водители», «Спасатели», «Такси»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Художественное творчество – 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разукрашки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«Дорожные знаки»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Взаимодействие с семьей</w:t>
      </w:r>
      <w:r>
        <w:rPr>
          <w:rFonts w:ascii="Times New Roman" w:hAnsi="Times New Roman"/>
          <w:color w:val="000000"/>
          <w:sz w:val="24"/>
          <w:szCs w:val="24"/>
        </w:rPr>
        <w:t> – фото отчет по «Правила дорожные – правила надежные»  </w:t>
      </w:r>
    </w:p>
    <w:p w:rsidR="0006672F" w:rsidRP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Взаимодействие со специалистами</w:t>
      </w:r>
      <w:r>
        <w:rPr>
          <w:rFonts w:ascii="Times New Roman" w:hAnsi="Times New Roman"/>
          <w:color w:val="000000"/>
          <w:sz w:val="24"/>
          <w:szCs w:val="24"/>
        </w:rPr>
        <w:t> – музыкальный работник.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Звучит музыка «Мы начинаем КВН»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Воспитатель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Добрый день дорогие, болельщики и наши гости! У дорог и улиц есть свои строгие законы, своя азбука – это правила дорожного движения, которые необходимо соблюдать и водителям и нам пешеходам. Незнание этих законов может привести к большой беде.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1.Ребенок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По городу,  по улице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Не ходят просто так: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Когда не знаешь правила,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Легко попасть впросак.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2.Ребенок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Все время будь внимательным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И помни на перед: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Свои имеют правила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Шофер и пешеход!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</w:rPr>
        <w:t xml:space="preserve"> А собрались мы с вами  здесь  для того чтобы поиграть в веселую игру  КВН и  вспомнить правила дорожного движения.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3.Ребёнок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то ж, пора вам начинать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И хочу вам пожелать: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Чтобы дружными вы были,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Чтоб смеялись, не грустили,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Чтоб на все вопросы отвечали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И чтоб жюри довольны были.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</w:rPr>
        <w:t xml:space="preserve"> В конкурсе участвуют 2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команды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мы приветствуем первую команду «Пешеходы»  детского сада №2 воспитатель: Ирина Анатольевна.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Вторая команда детский сад №18 воспитатель: Юлия Анатольевна.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 так команды готовы поприветствовать друг друга.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Команда «Светофор»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Если свет зажегся красный.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Значит, двигаться опасно.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Жёлтый свет – предупрежденье.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Жди сигнала для движенья.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Свет зелёный говорит: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Проходите, путь открыт.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Команда «Пешеход»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Пешеход, пешеход.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Помни ты про переход.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Подземный, наземный,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Похожий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, на зебру.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Знай, что только переход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 машин тебя спасёт.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Воспитатель: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сегодня наш КВН проходит под девизом «Правила дорожные знать каждому положено».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Хочу вам представить капитанов команд.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Капитан команды «Светофор»: Артём Рерих.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Капитан команды «Пешеход»: Михаил Кукушкин.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Уважаемые команды, разрешите Вам представить членов нашего жюри, которые будут оценивать ваши знания и умения по ПДД.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1.Учитель – логопед:  Ольга  Васильевна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Самохвалова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2.Инспектор ГББД:  Евгения Валерьевна Юрченко.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 Педагог – психолог: Ирина Филипповна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Шафаростова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 весёлое музыкальное настроение на протяжении всего конкурса  будет создавать нам Надежда  Владимировна Киви.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Жюри представлены, команды готовы, болельщики готовы и мы начинаем наш КВН.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1. Конкурс -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разминка  «ШУТОЧНЫЕ ВОПРОСЫ»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1.вопрос команде «Пешеход»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машины могут проехать на красный  свет?</w:t>
      </w:r>
    </w:p>
    <w:p w:rsidR="0006672F" w:rsidRDefault="0006672F" w:rsidP="0006672F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Папина и мамина</w:t>
      </w:r>
    </w:p>
    <w:p w:rsidR="0006672F" w:rsidRDefault="0006672F" w:rsidP="0006672F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Такси</w:t>
      </w:r>
    </w:p>
    <w:p w:rsidR="0006672F" w:rsidRDefault="0006672F" w:rsidP="0006672F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Скорая, пожарная, спецмашины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2.вопрос команде «Светофор»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Дорогу можно переходить только на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06672F" w:rsidRDefault="0006672F" w:rsidP="0006672F">
      <w:pPr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Черный свет</w:t>
      </w:r>
    </w:p>
    <w:p w:rsidR="0006672F" w:rsidRDefault="0006672F" w:rsidP="0006672F">
      <w:pPr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Зеленый свет</w:t>
      </w:r>
    </w:p>
    <w:p w:rsidR="0006672F" w:rsidRDefault="0006672F" w:rsidP="0006672F">
      <w:pPr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Мигающий свет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3.вопрс команде «Пешеход»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чего постовому нужен жезл?</w:t>
      </w:r>
    </w:p>
    <w:p w:rsidR="0006672F" w:rsidRDefault="0006672F" w:rsidP="0006672F">
      <w:pPr>
        <w:numPr>
          <w:ilvl w:val="0"/>
          <w:numId w:val="3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Отгонять мух</w:t>
      </w:r>
    </w:p>
    <w:p w:rsidR="0006672F" w:rsidRDefault="0006672F" w:rsidP="0006672F">
      <w:pPr>
        <w:numPr>
          <w:ilvl w:val="0"/>
          <w:numId w:val="3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Приветствовать знакомых</w:t>
      </w:r>
    </w:p>
    <w:p w:rsidR="0006672F" w:rsidRPr="0006672F" w:rsidRDefault="0006672F" w:rsidP="0006672F">
      <w:pPr>
        <w:numPr>
          <w:ilvl w:val="0"/>
          <w:numId w:val="3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Регулировать дорожное движение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4.вопрос команде «Светофор»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правильно нужно переходить дорогу?</w:t>
      </w:r>
    </w:p>
    <w:p w:rsidR="0006672F" w:rsidRDefault="0006672F" w:rsidP="0006672F">
      <w:pPr>
        <w:numPr>
          <w:ilvl w:val="0"/>
          <w:numId w:val="4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Перейти по пешеходному переходу</w:t>
      </w:r>
    </w:p>
    <w:p w:rsidR="0006672F" w:rsidRDefault="0006672F" w:rsidP="0006672F">
      <w:pPr>
        <w:numPr>
          <w:ilvl w:val="0"/>
          <w:numId w:val="4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Сесть на капот машины, и попросить, чтоб перевезли</w:t>
      </w:r>
    </w:p>
    <w:p w:rsidR="0006672F" w:rsidRDefault="0006672F" w:rsidP="0006672F">
      <w:pPr>
        <w:numPr>
          <w:ilvl w:val="0"/>
          <w:numId w:val="4"/>
        </w:numPr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Взять мяч и поиграть футбол на дороге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ЗВУЧИТ МУЗЫКА И ВЬЕЗЖАЕТ НЕЗНАЙКА НА САМОКАТЕ.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Незнайка: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Разбегайтесь, разбегайтесь. Я еду (катается по залу, останавливается).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Вот это я покатался, ездил по всей дороге, куда хотел, хоть на лево, хоть на право.</w:t>
      </w:r>
      <w:proofErr w:type="gramEnd"/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Ребята, кто это?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Дети: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Незнайка.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Незнайка, а разве можно ездить по всей дороге?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Незнайка: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Где хочу там и езжу.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Ребята, а разве можно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ездить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где хочешь?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Дети: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Нет.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 где можно ездить на самокате или на велосипеде детям?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Дети: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Специально оборудованных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площадках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Незнайка: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Да ладно. А чего, это вы тут собрались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?.</w:t>
      </w:r>
      <w:proofErr w:type="gramEnd"/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Воспитатель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 у нас здесь сегодня проходит КВН – по правилам дорожного движения. Вот ты у нас оставайся 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посмотришь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как наши ребята знают правила дорожного движения. (Незнайка присаживается).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2.Конкурс «Мы шофёры»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Для этого конкурса, вам нужно положить в машину мешочек с песком, объехать все препятствия, освободиться от груза, вернуться назад и передать машину товарищу.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(2 – машины, 6 - фишки, 2 – флажка ограничителя, 20 – мешочков с песком – по 10 на каждую команду, 4 – корзины).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Воспитатель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Пока жюри подводит итоги двух конкуров, мы поиграем с болельщиками.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Игра с 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болельщиками</w:t>
      </w:r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ебята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давайте представим с вами, что мы шофёры.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Пальчиковая гимнастика « Мы шофёры»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Едем, едем на машине (имитируют движение рулем)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Нажимаем на педаль (ногу сгибают, вытягивают)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Газ включаем, выключаем (рука к себе и от себя)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Смотрим пристально мы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 даль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(приставляем ладонь ко лбу)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Дворники счищают капли (руки сгибают пред собой в локтях)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Вправо, влево, чистота (наклоны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 право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и лево)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Волосы ерошит ветер (над головой шевелят пальцами)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Мы шофёры хоть куда (руки вперёд, большой палец вверх)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Жюри оглашает результаты двух конкурсов.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3. Конкурс: «А ну-ка, отгадай-ка» -  презентация.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Командам по очереди загадываются загадки. За каждый правильный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ответ-получают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 очко.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  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4. Конкурс: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«ЛУЧШИЙ ПЕШЕХОД»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воспитателя в руках «светофор»-2 картонных кружочка. Первый с одной стороны зеленый, а с другой – желтый, второй красный и желтый. На «светофоре» зеленый  цвет - команды маршируют на месте, желты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й-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хлопают в ладоши, красный - замирают.  Та команда, которая перепутала сигналы, получает штрафное очко. Выигрывает команда, у которой меньше штрафных очков.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</w:rPr>
        <w:t xml:space="preserve"> Пока жюри подводит итоги двух конкурсов и объявит нам итоги, мы поиграем с болельщиками. </w:t>
      </w:r>
      <w:r>
        <w:rPr>
          <w:rFonts w:ascii="Times New Roman" w:hAnsi="Times New Roman"/>
          <w:iCs/>
          <w:sz w:val="24"/>
          <w:szCs w:val="24"/>
        </w:rPr>
        <w:t>Игра «Разрешается – запрещается»</w:t>
      </w: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Играть на мостовой…(запрещается)</w:t>
      </w: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Переходить улицу при зеленом свете светофора… (разрешается)</w:t>
      </w: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Перебегать улицу перед близко идущим транспортом (запрещается)</w:t>
      </w: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Переходить улицу по надземному переходу (разрешается)</w:t>
      </w: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Переходить улицу при красном свете светофора (запрещается)</w:t>
      </w: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Помогать старикам и малышам переходить улицу (разрешается)</w:t>
      </w: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Переходить улицу при желтом свете светофора (запрещается)</w:t>
      </w: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Цепляться за проезжающие автобусы и машины (запрещается)</w:t>
      </w: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Уступать место в транспорте (разрешается)</w:t>
      </w:r>
    </w:p>
    <w:p w:rsid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Играть на проезжей части (запрещается)</w:t>
      </w:r>
    </w:p>
    <w:p w:rsidR="0006672F" w:rsidRPr="0006672F" w:rsidRDefault="0006672F" w:rsidP="000667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дорожного движения (разрешается)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ЗВУЧИТ МУЗЫКА «КАПИТАНЫ»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5. Конкурс:</w:t>
      </w:r>
      <w:r>
        <w:rPr>
          <w:rFonts w:ascii="Times New Roman" w:hAnsi="Times New Roman"/>
          <w:i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«КОНКУРС  КАПИТАНОВ»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Капитанам раздаются  не цветные светофоры (по одному на капитана). Задача капитанов: правильно раскрасить светофор и рассказать, что означают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цвета.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6. Конкурс</w:t>
      </w:r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Музыкальный –домашнее задание</w:t>
      </w:r>
      <w:r>
        <w:rPr>
          <w:rFonts w:ascii="Times New Roman" w:hAnsi="Times New Roman"/>
          <w:b/>
          <w:color w:val="000000"/>
          <w:sz w:val="24"/>
          <w:szCs w:val="24"/>
        </w:rPr>
        <w:t>) 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Командам было дано домашнее задание – выучить  и выразительно  исполнить по 4 частушки о дорожных знаках, здесь вы должны проявить  свой. Выходит команда «Светофор»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Команда «Светофор»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частушки вам споем, всем для настроения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конечно, повторим правила движения.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Светофор укажет строг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переход сейчас закрыт.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беги через дорогу, если красный свет горит.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(показывает красный круг)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Желтый свет предупреждает: скоро будет путь закрыт.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так: готовься в путь и внимательнее будь.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(показывает желтый круг)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Перейти дорогу можно </w:t>
      </w:r>
      <w:proofErr w:type="gramStart"/>
      <w:r>
        <w:rPr>
          <w:rFonts w:ascii="Times New Roman" w:hAnsi="Times New Roman"/>
          <w:sz w:val="24"/>
          <w:szCs w:val="24"/>
        </w:rPr>
        <w:t>лишь</w:t>
      </w:r>
      <w:proofErr w:type="gramEnd"/>
      <w:r>
        <w:rPr>
          <w:rFonts w:ascii="Times New Roman" w:hAnsi="Times New Roman"/>
          <w:sz w:val="24"/>
          <w:szCs w:val="24"/>
        </w:rPr>
        <w:t xml:space="preserve"> когда зеленый свет.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Загорится, объясняя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«Все, иди! Машин тут нет! »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(показывает желтый круг)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Приготовь заранее, выходя на улицу, сдержанность и вежливость. А главное – внимание!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Команда «Дорожные знаки»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Ставьте ушки на макушке, слушайте внимательно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Пропоем мы вам частушки, будет замечательно.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Всем кому даны колеса, передайте наш совет: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у нас сначала спросят, можно ехать или нет.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(показывает дорожные знаки)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Полосатая дорожка – пешеходный переход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зеленый свет шагай, поскорее, не зевай!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(знак пешеходный переход)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 </w:t>
      </w:r>
      <w:proofErr w:type="gramStart"/>
      <w:r>
        <w:rPr>
          <w:rFonts w:ascii="Times New Roman" w:hAnsi="Times New Roman"/>
          <w:sz w:val="24"/>
          <w:szCs w:val="24"/>
        </w:rPr>
        <w:t>проспекты</w:t>
      </w:r>
      <w:proofErr w:type="gramEnd"/>
      <w:r>
        <w:rPr>
          <w:rFonts w:ascii="Times New Roman" w:hAnsi="Times New Roman"/>
          <w:sz w:val="24"/>
          <w:szCs w:val="24"/>
        </w:rPr>
        <w:t xml:space="preserve"> и бульвары, всюду улицы шумны.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 по тротуару только с правой стороны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(поднять правую руку)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Если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тротуаров, то обочину найди.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Только помни, что навстречу нужно транспорту идти. </w:t>
      </w:r>
    </w:p>
    <w:p w:rsidR="0006672F" w:rsidRDefault="0006672F" w:rsidP="0006672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(мальчик с игрушечным рулем выезжает на дорогу, пешеход двигается навстречу)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</w:rPr>
        <w:t xml:space="preserve"> Пока жюри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подводит результаты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этих двух конкурсов.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мы поиграем с болельщиками:  две команды, по пять человек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Игра «Обруч»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Нужно аккуратно прокатить обруч через препятствия  и вернуться обратно.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7. Конкурс: </w:t>
      </w:r>
      <w:r>
        <w:rPr>
          <w:rFonts w:ascii="Times New Roman" w:eastAsia="Calibri" w:hAnsi="Times New Roman"/>
          <w:b/>
          <w:i/>
          <w:color w:val="000000"/>
          <w:sz w:val="24"/>
          <w:szCs w:val="24"/>
        </w:rPr>
        <w:t>Игра – эстафета « Извилистая дорога».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2 команды, первые игроки каждой команды, держа руль в руках, передвигаются межу кеглями змейкой, возвращается и передают руль следующему игроку.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Выигрывает та команда, которая пройдет быстрее и не собьет кегли)</w:t>
      </w:r>
      <w:proofErr w:type="gramEnd"/>
    </w:p>
    <w:p w:rsidR="0006672F" w:rsidRDefault="0006672F" w:rsidP="0006672F">
      <w:pPr>
        <w:spacing w:after="0" w:line="240" w:lineRule="auto"/>
        <w:rPr>
          <w:rFonts w:ascii="Times New Roman" w:eastAsia="Calibri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Конкурс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>
        <w:rPr>
          <w:rFonts w:ascii="Times New Roman" w:eastAsia="Calibri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Times New Roman" w:eastAsia="Calibri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одвижная</w:t>
      </w:r>
      <w:proofErr w:type="spellEnd"/>
      <w:r>
        <w:rPr>
          <w:rFonts w:ascii="Times New Roman" w:eastAsia="Calibri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игра «К своему знаку беги».</w:t>
      </w:r>
    </w:p>
    <w:p w:rsidR="0006672F" w:rsidRPr="0006672F" w:rsidRDefault="0006672F" w:rsidP="0006672F">
      <w:pPr>
        <w:spacing w:after="0" w:line="240" w:lineRule="auto"/>
        <w:rPr>
          <w:rFonts w:ascii="Times New Roman" w:eastAsia="Calibri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</w:t>
      </w:r>
      <w:proofErr w:type="gramStart"/>
      <w:r>
        <w:rPr>
          <w:rFonts w:ascii="Times New Roman" w:eastAsia="Calibri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останавливается</w:t>
      </w:r>
      <w:proofErr w:type="gramEnd"/>
      <w:r>
        <w:rPr>
          <w:rFonts w:ascii="Times New Roman" w:eastAsia="Calibri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дети бегут к своему знаку образуя круг. </w:t>
      </w:r>
      <w:proofErr w:type="spellStart"/>
      <w:r>
        <w:rPr>
          <w:rFonts w:ascii="Times New Roman" w:eastAsia="Calibri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со</w:t>
      </w:r>
      <w:proofErr w:type="spellEnd"/>
      <w:r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знаками меняют своё </w:t>
      </w:r>
      <w:proofErr w:type="gramStart"/>
      <w:r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место</w:t>
      </w:r>
      <w:proofErr w:type="gramEnd"/>
      <w:r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перебегая в другой обруч.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</w:rPr>
        <w:t xml:space="preserve"> Слово для подведения итогов последних конкурсов, а также общей оценке предоставляется нашему жюри.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теперь, попросим Евгению Валерьевну вручить грамоты и медали нашим командам.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Воспитатель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вот Незнайка, ты увидел как наши дети хорошо знают правила дорожного движения.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Незнайка:</w:t>
      </w:r>
      <w:r>
        <w:rPr>
          <w:rFonts w:ascii="Times New Roman" w:hAnsi="Times New Roman"/>
          <w:color w:val="000000"/>
          <w:sz w:val="24"/>
          <w:szCs w:val="24"/>
        </w:rPr>
        <w:t xml:space="preserve"> Да, дети хорошо выполняли правила дорожного движения. 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</w:rPr>
        <w:t xml:space="preserve"> Мы с детьми будем очень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рады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если ты запомнил все дорожные знаки.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Незнайка:</w:t>
      </w:r>
      <w:r>
        <w:rPr>
          <w:rFonts w:ascii="Times New Roman" w:hAnsi="Times New Roman"/>
          <w:color w:val="000000"/>
          <w:sz w:val="24"/>
          <w:szCs w:val="24"/>
        </w:rPr>
        <w:t xml:space="preserve"> Да, я их хорошо запомнил. А зато, что вы меня научили, хочу вас угостить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сладкими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наливными, осенними  яблочки.</w:t>
      </w:r>
    </w:p>
    <w:p w:rsidR="0006672F" w:rsidRDefault="0006672F" w:rsidP="0006672F">
      <w:pPr>
        <w:shd w:val="clear" w:color="auto" w:fill="FFFFFF"/>
        <w:spacing w:before="75" w:after="75" w:line="36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Спасибо большое! Вот и подошел к концу наш КВН. </w:t>
      </w:r>
      <w:proofErr w:type="gramStart"/>
      <w:r>
        <w:rPr>
          <w:rFonts w:ascii="Times New Roman" w:hAnsi="Times New Roman"/>
          <w:sz w:val="24"/>
          <w:szCs w:val="24"/>
        </w:rPr>
        <w:t>Кто бы не</w:t>
      </w:r>
      <w:proofErr w:type="gramEnd"/>
      <w:r>
        <w:rPr>
          <w:rFonts w:ascii="Times New Roman" w:hAnsi="Times New Roman"/>
          <w:sz w:val="24"/>
          <w:szCs w:val="24"/>
        </w:rPr>
        <w:t xml:space="preserve"> оказался впереди, мы с уверенностью можем сказать, что сегодня победила дружба, смекалка и находчивость. 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Светофор нам светит красным – 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Стой! Идти нельзя опасно.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Жёлтый</w:t>
      </w:r>
      <w:proofErr w:type="gramEnd"/>
      <w:r>
        <w:rPr>
          <w:rFonts w:ascii="Times New Roman" w:hAnsi="Times New Roman"/>
          <w:sz w:val="24"/>
          <w:szCs w:val="24"/>
        </w:rPr>
        <w:t xml:space="preserve"> с красным  вдруг зажжён,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/>
          <w:sz w:val="24"/>
          <w:szCs w:val="24"/>
        </w:rPr>
        <w:t>стоим</w:t>
      </w:r>
      <w:proofErr w:type="gramEnd"/>
      <w:r>
        <w:rPr>
          <w:rFonts w:ascii="Times New Roman" w:hAnsi="Times New Roman"/>
          <w:sz w:val="24"/>
          <w:szCs w:val="24"/>
        </w:rPr>
        <w:t xml:space="preserve"> зелёный ждём.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зелёному сигналу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Сразу не переходи.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Головою влево – право,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этим покрути: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Убедись, что слева – справа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мчащихся машин,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тогда иди спокойно.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поймут: ты стал большим!</w:t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3"/>
        <w:gridCol w:w="1056"/>
        <w:gridCol w:w="1087"/>
        <w:gridCol w:w="984"/>
        <w:gridCol w:w="1234"/>
        <w:gridCol w:w="1092"/>
        <w:gridCol w:w="955"/>
      </w:tblGrid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           Конкурсы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Название команд</w:t>
            </w: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      «Светофор»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       «Пешеход»</w:t>
            </w:r>
          </w:p>
        </w:tc>
      </w:tr>
      <w:tr w:rsidR="0006672F" w:rsidTr="0006672F">
        <w:trPr>
          <w:trHeight w:val="21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1. Конкурс: «Разминка – шуточные вопросы»</w:t>
            </w: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(4.б. за правильный ответ)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всего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всего</w:t>
            </w:r>
          </w:p>
        </w:tc>
      </w:tr>
      <w:tr w:rsidR="0006672F" w:rsidTr="0006672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2.Конкурс: «Мы шофёры»</w:t>
            </w: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(5.б)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ИТОГ ЗА 2 Конкурса 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672F" w:rsidRDefault="0006672F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3. Конкурс: «А ну-ка отгадай –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</w:rPr>
              <w:t>ка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</w:rPr>
              <w:t>»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(5.б)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4. Конкурс «Лучший пешеход»</w:t>
            </w: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(5.б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</w:rPr>
              <w:t>)(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</w:rPr>
              <w:t>за нарушение 1  штрафное очко)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ИТОГ ЗА 2 Конкурса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672F" w:rsidRDefault="0006672F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5. Конкурс: «Конкурс капитанов» </w:t>
            </w:r>
            <w:r>
              <w:rPr>
                <w:rFonts w:ascii="Calibri" w:eastAsia="Calibri" w:hAnsi="Calibri"/>
                <w:sz w:val="24"/>
                <w:szCs w:val="24"/>
              </w:rPr>
              <w:t>(5.б)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6. Конкурс «Домашнее задание» </w:t>
            </w:r>
            <w:r>
              <w:rPr>
                <w:rFonts w:ascii="Calibri" w:eastAsia="Calibri" w:hAnsi="Calibri"/>
                <w:sz w:val="24"/>
                <w:szCs w:val="24"/>
              </w:rPr>
              <w:t>(музыкальный)(4. б)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</w:rPr>
              <w:t>.(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</w:rPr>
              <w:t>каждому 1.б. за выразительность)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rPr>
          <w:trHeight w:val="114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6672F" w:rsidRDefault="0006672F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ИТОГ ЗА 2 Конкурса</w:t>
            </w: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7. Конкурс: «Извилистая дорога» </w:t>
            </w:r>
            <w:r>
              <w:rPr>
                <w:rFonts w:ascii="Calibri" w:eastAsia="Calibri" w:hAnsi="Calibri"/>
                <w:sz w:val="24"/>
                <w:szCs w:val="24"/>
              </w:rPr>
              <w:t>(5.б)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8. Конкурс:</w:t>
            </w: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«К своему знаку беги» </w:t>
            </w:r>
            <w:r>
              <w:rPr>
                <w:rFonts w:ascii="Calibri" w:eastAsia="Calibri" w:hAnsi="Calibri"/>
                <w:sz w:val="24"/>
                <w:szCs w:val="24"/>
              </w:rPr>
              <w:t>(4 б)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ИТОГ ЗА 2 Конкурса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6672F" w:rsidTr="0006672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 ИТОГ БАЛОВ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F" w:rsidRDefault="000667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06672F" w:rsidRDefault="0006672F" w:rsidP="000667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72F" w:rsidRDefault="007E0FE5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FE5">
        <w:rPr>
          <w:rFonts w:ascii="Times New Roman" w:hAnsi="Times New Roman"/>
          <w:sz w:val="24"/>
          <w:szCs w:val="24"/>
        </w:rPr>
        <w:drawing>
          <wp:inline distT="0" distB="0" distL="0" distR="0">
            <wp:extent cx="4657725" cy="3494244"/>
            <wp:effectExtent l="0" t="0" r="0" b="0"/>
            <wp:docPr id="2" name="Рисунок 2" descr="C:\Users\admin\Desktop\ПДД\квн сентябрь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ДД\квн сентябрь\IMG_001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584" cy="349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72F" w:rsidRDefault="0006672F" w:rsidP="00066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4E2" w:rsidRDefault="007E0FE5">
      <w:r w:rsidRPr="007E0FE5">
        <w:drawing>
          <wp:inline distT="0" distB="0" distL="0" distR="0">
            <wp:extent cx="4781622" cy="3587189"/>
            <wp:effectExtent l="0" t="0" r="0" b="0"/>
            <wp:docPr id="3" name="Рисунок 3" descr="C:\Users\admin\Desktop\ПДД\квн сентябрь\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ДД\квн сентябрь\IMG_002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000" cy="358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E5" w:rsidRDefault="007E0FE5"/>
    <w:p w:rsidR="007E0FE5" w:rsidRDefault="007E0FE5"/>
    <w:p w:rsidR="007E0FE5" w:rsidRDefault="007E0FE5">
      <w:r w:rsidRPr="007E0FE5">
        <w:lastRenderedPageBreak/>
        <w:drawing>
          <wp:inline distT="0" distB="0" distL="0" distR="0">
            <wp:extent cx="4819650" cy="3615718"/>
            <wp:effectExtent l="0" t="0" r="0" b="3810"/>
            <wp:docPr id="4" name="Рисунок 4" descr="C:\Users\admin\Desktop\ПДД\квн сентябрь\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ДД\квн сентябрь\IMG_005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89" cy="361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E5" w:rsidRDefault="007E0FE5"/>
    <w:p w:rsidR="007E0FE5" w:rsidRDefault="007E0FE5">
      <w:r w:rsidRPr="007E0FE5">
        <w:lastRenderedPageBreak/>
        <w:drawing>
          <wp:inline distT="0" distB="0" distL="0" distR="0">
            <wp:extent cx="4810125" cy="3608572"/>
            <wp:effectExtent l="19050" t="0" r="9525" b="0"/>
            <wp:docPr id="6" name="Рисунок 6" descr="C:\Users\admin\Desktop\ПДД\квн сентябрь\IMG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ДД\квн сентябрь\IMG_006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64" cy="360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FE5">
        <w:drawing>
          <wp:inline distT="0" distB="0" distL="0" distR="0">
            <wp:extent cx="4773909" cy="3581400"/>
            <wp:effectExtent l="0" t="0" r="8255" b="0"/>
            <wp:docPr id="5" name="Рисунок 5" descr="C:\Users\admin\Desktop\ПДД\квн сентябрь\IMG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ПДД\квн сентябрь\IMG_005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1" cy="358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E5" w:rsidRDefault="007E0FE5"/>
    <w:p w:rsidR="007E0FE5" w:rsidRDefault="007E0FE5">
      <w:r w:rsidRPr="007E0FE5">
        <w:lastRenderedPageBreak/>
        <w:drawing>
          <wp:inline distT="0" distB="0" distL="0" distR="0">
            <wp:extent cx="4762500" cy="3572843"/>
            <wp:effectExtent l="0" t="0" r="0" b="8890"/>
            <wp:docPr id="7" name="Рисунок 7" descr="C:\Users\admin\Desktop\ПДД\квн сентябрь\IMG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ДД\квн сентябрь\IMG_010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050" cy="357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E5" w:rsidRDefault="007E0FE5"/>
    <w:p w:rsidR="007E0FE5" w:rsidRDefault="007E0FE5">
      <w:r w:rsidRPr="007E0FE5">
        <w:drawing>
          <wp:inline distT="0" distB="0" distL="0" distR="0">
            <wp:extent cx="4914900" cy="3687174"/>
            <wp:effectExtent l="0" t="0" r="0" b="8890"/>
            <wp:docPr id="8" name="Рисунок 8" descr="C:\Users\admin\Desktop\ПДД\квн сентябрь\IMG_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ПДД\квн сентябрь\IMG_010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388" cy="369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E5" w:rsidRDefault="007E0FE5"/>
    <w:p w:rsidR="007E0FE5" w:rsidRDefault="007E0FE5">
      <w:r w:rsidRPr="007E0FE5">
        <w:lastRenderedPageBreak/>
        <w:drawing>
          <wp:inline distT="0" distB="0" distL="0" distR="0">
            <wp:extent cx="4914900" cy="3687174"/>
            <wp:effectExtent l="0" t="0" r="0" b="8890"/>
            <wp:docPr id="9" name="Рисунок 9" descr="C:\Users\admin\Desktop\ПДД\квн сентябрь\IMG_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ПДД\квн сентябрь\IMG_012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40" cy="368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E5" w:rsidRDefault="007E0FE5"/>
    <w:p w:rsidR="007E0FE5" w:rsidRDefault="007E0FE5">
      <w:r w:rsidRPr="007E0FE5">
        <w:drawing>
          <wp:inline distT="0" distB="0" distL="0" distR="0">
            <wp:extent cx="4619625" cy="3465658"/>
            <wp:effectExtent l="0" t="0" r="0" b="1905"/>
            <wp:docPr id="10" name="Рисунок 10" descr="C:\Users\admin\Desktop\ПДД\квн сентябрь\IMG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ПДД\квн сентябрь\IMG_007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909" cy="347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E5" w:rsidRDefault="007E0FE5"/>
    <w:p w:rsidR="007E0FE5" w:rsidRDefault="007E0FE5">
      <w:r w:rsidRPr="007E0FE5">
        <w:lastRenderedPageBreak/>
        <w:drawing>
          <wp:inline distT="0" distB="0" distL="0" distR="0">
            <wp:extent cx="4603716" cy="3453724"/>
            <wp:effectExtent l="0" t="0" r="6985" b="0"/>
            <wp:docPr id="11" name="Рисунок 11" descr="C:\Users\admin\Desktop\ПДД\квн сентябрь\IMG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ПДД\квн сентябрь\IMG_0084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596" cy="345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E5" w:rsidRDefault="007E0FE5"/>
    <w:p w:rsidR="007E0FE5" w:rsidRDefault="007E0FE5">
      <w:r w:rsidRPr="007E0FE5">
        <w:drawing>
          <wp:inline distT="0" distB="0" distL="0" distR="0">
            <wp:extent cx="4762500" cy="3572845"/>
            <wp:effectExtent l="0" t="0" r="0" b="8890"/>
            <wp:docPr id="12" name="Рисунок 12" descr="C:\Users\admin\Desktop\ПДД\квн сентябрь\IMG_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ДД\квн сентябрь\IMG_015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48" cy="357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E5" w:rsidRDefault="007E0FE5"/>
    <w:p w:rsidR="007E0FE5" w:rsidRDefault="007E0FE5">
      <w:r w:rsidRPr="007E0FE5">
        <w:lastRenderedPageBreak/>
        <w:drawing>
          <wp:inline distT="0" distB="0" distL="0" distR="0">
            <wp:extent cx="4762500" cy="3572766"/>
            <wp:effectExtent l="0" t="0" r="0" b="8890"/>
            <wp:docPr id="13" name="Рисунок 13" descr="C:\Users\admin\Desktop\ПДД\квн сентябрь\IMG_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ДД\квн сентябрь\IMG_0175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590" cy="357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FE5" w:rsidSect="000C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1E1"/>
    <w:multiLevelType w:val="multilevel"/>
    <w:tmpl w:val="1EB4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8603B"/>
    <w:multiLevelType w:val="multilevel"/>
    <w:tmpl w:val="0B3E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438C8"/>
    <w:multiLevelType w:val="multilevel"/>
    <w:tmpl w:val="FDF8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65ED3"/>
    <w:multiLevelType w:val="multilevel"/>
    <w:tmpl w:val="4342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672F"/>
    <w:rsid w:val="0006672F"/>
    <w:rsid w:val="000C10F4"/>
    <w:rsid w:val="006A34E2"/>
    <w:rsid w:val="007E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1677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4</cp:revision>
  <dcterms:created xsi:type="dcterms:W3CDTF">2015-11-18T13:49:00Z</dcterms:created>
  <dcterms:modified xsi:type="dcterms:W3CDTF">2015-11-18T13:54:00Z</dcterms:modified>
</cp:coreProperties>
</file>