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E5" w:rsidRPr="007901E5" w:rsidRDefault="007901E5" w:rsidP="007901E5">
      <w:pPr>
        <w:spacing w:after="0"/>
        <w:rPr>
          <w:rFonts w:ascii="Times New Roman" w:hAnsi="Times New Roman" w:cs="Times New Roman"/>
          <w:sz w:val="24"/>
          <w:szCs w:val="24"/>
        </w:rPr>
      </w:pPr>
      <w:r w:rsidRPr="007901E5">
        <w:rPr>
          <w:rFonts w:ascii="Times New Roman" w:hAnsi="Times New Roman" w:cs="Times New Roman"/>
          <w:sz w:val="24"/>
          <w:szCs w:val="24"/>
        </w:rPr>
        <w:t>ПРИНЯТО                                                                                                    УТВЕРЖДЕНО</w:t>
      </w:r>
    </w:p>
    <w:p w:rsidR="007901E5" w:rsidRPr="007901E5" w:rsidRDefault="007901E5" w:rsidP="007901E5">
      <w:pPr>
        <w:tabs>
          <w:tab w:val="center" w:pos="4677"/>
        </w:tabs>
        <w:spacing w:after="0"/>
        <w:rPr>
          <w:rFonts w:ascii="Times New Roman" w:hAnsi="Times New Roman" w:cs="Times New Roman"/>
          <w:sz w:val="24"/>
          <w:szCs w:val="24"/>
        </w:rPr>
      </w:pPr>
      <w:r w:rsidRPr="007901E5">
        <w:rPr>
          <w:rFonts w:ascii="Times New Roman" w:hAnsi="Times New Roman" w:cs="Times New Roman"/>
          <w:sz w:val="24"/>
          <w:szCs w:val="24"/>
        </w:rPr>
        <w:t>Педагогическим советом</w:t>
      </w:r>
      <w:r w:rsidRPr="007901E5">
        <w:rPr>
          <w:rFonts w:ascii="Times New Roman" w:hAnsi="Times New Roman" w:cs="Times New Roman"/>
          <w:sz w:val="24"/>
          <w:szCs w:val="24"/>
        </w:rPr>
        <w:tab/>
        <w:t xml:space="preserve">                                                         Заведующий МБДОУ №18                        </w:t>
      </w:r>
    </w:p>
    <w:p w:rsidR="007901E5" w:rsidRDefault="007901E5" w:rsidP="007901E5">
      <w:pPr>
        <w:tabs>
          <w:tab w:val="left" w:pos="6000"/>
        </w:tabs>
        <w:spacing w:after="0"/>
        <w:rPr>
          <w:rFonts w:ascii="Times New Roman" w:hAnsi="Times New Roman" w:cs="Times New Roman"/>
          <w:sz w:val="24"/>
          <w:szCs w:val="24"/>
        </w:rPr>
      </w:pPr>
      <w:r w:rsidRPr="007901E5">
        <w:rPr>
          <w:rFonts w:ascii="Times New Roman" w:hAnsi="Times New Roman" w:cs="Times New Roman"/>
          <w:sz w:val="24"/>
          <w:szCs w:val="24"/>
        </w:rPr>
        <w:t>Протокол от 30.06.2016г.№ 7</w:t>
      </w:r>
      <w:r>
        <w:rPr>
          <w:rFonts w:ascii="Times New Roman" w:hAnsi="Times New Roman" w:cs="Times New Roman"/>
          <w:sz w:val="24"/>
          <w:szCs w:val="24"/>
        </w:rPr>
        <w:tab/>
        <w:t>_________И.А.Маранина</w:t>
      </w:r>
    </w:p>
    <w:p w:rsidR="007901E5" w:rsidRPr="007901E5" w:rsidRDefault="007901E5" w:rsidP="007901E5">
      <w:pPr>
        <w:tabs>
          <w:tab w:val="left" w:pos="6000"/>
        </w:tabs>
        <w:rPr>
          <w:rFonts w:ascii="Times New Roman" w:hAnsi="Times New Roman" w:cs="Times New Roman"/>
          <w:sz w:val="24"/>
          <w:szCs w:val="24"/>
        </w:rPr>
      </w:pPr>
      <w:r>
        <w:rPr>
          <w:rFonts w:ascii="Times New Roman" w:hAnsi="Times New Roman" w:cs="Times New Roman"/>
          <w:sz w:val="24"/>
          <w:szCs w:val="24"/>
        </w:rPr>
        <w:tab/>
        <w:t>Приказ от 30.06.2016г. №196</w:t>
      </w:r>
    </w:p>
    <w:p w:rsidR="007901E5" w:rsidRDefault="007901E5" w:rsidP="007901E5">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ПРАВИЛА</w:t>
      </w:r>
    </w:p>
    <w:p w:rsidR="007901E5" w:rsidRDefault="009D52AA" w:rsidP="007901E5">
      <w:pPr>
        <w:spacing w:after="0"/>
        <w:jc w:val="center"/>
        <w:rPr>
          <w:rFonts w:ascii="Times New Roman" w:hAnsi="Times New Roman" w:cs="Times New Roman"/>
          <w:color w:val="FF0000"/>
          <w:sz w:val="28"/>
          <w:szCs w:val="28"/>
        </w:rPr>
      </w:pPr>
      <w:r w:rsidRPr="007901E5">
        <w:rPr>
          <w:rFonts w:ascii="Times New Roman" w:hAnsi="Times New Roman" w:cs="Times New Roman"/>
          <w:color w:val="FF0000"/>
          <w:sz w:val="28"/>
          <w:szCs w:val="28"/>
        </w:rPr>
        <w:t>передачи ребенка родителям (законным представителям)</w:t>
      </w:r>
      <w:r w:rsidR="007901E5" w:rsidRPr="007901E5">
        <w:rPr>
          <w:rFonts w:ascii="Times New Roman" w:hAnsi="Times New Roman" w:cs="Times New Roman"/>
          <w:color w:val="FF0000"/>
          <w:sz w:val="28"/>
          <w:szCs w:val="28"/>
        </w:rPr>
        <w:t xml:space="preserve"> </w:t>
      </w:r>
    </w:p>
    <w:p w:rsidR="009D52AA" w:rsidRDefault="007901E5" w:rsidP="007901E5">
      <w:pPr>
        <w:spacing w:after="0"/>
        <w:jc w:val="center"/>
        <w:rPr>
          <w:rFonts w:ascii="Times New Roman" w:hAnsi="Times New Roman" w:cs="Times New Roman"/>
          <w:color w:val="FF0000"/>
          <w:sz w:val="28"/>
          <w:szCs w:val="28"/>
        </w:rPr>
      </w:pPr>
      <w:r w:rsidRPr="007901E5">
        <w:rPr>
          <w:rFonts w:ascii="Times New Roman" w:hAnsi="Times New Roman" w:cs="Times New Roman"/>
          <w:color w:val="FF0000"/>
          <w:sz w:val="28"/>
          <w:szCs w:val="28"/>
        </w:rPr>
        <w:t>в МБДОУ №18</w:t>
      </w:r>
    </w:p>
    <w:p w:rsidR="00D47CAD" w:rsidRPr="007901E5" w:rsidRDefault="00D47CAD" w:rsidP="007901E5">
      <w:pPr>
        <w:spacing w:after="0"/>
        <w:jc w:val="center"/>
        <w:rPr>
          <w:rFonts w:ascii="Times New Roman" w:hAnsi="Times New Roman" w:cs="Times New Roman"/>
          <w:color w:val="FF0000"/>
          <w:sz w:val="28"/>
          <w:szCs w:val="28"/>
        </w:rPr>
      </w:pPr>
    </w:p>
    <w:p w:rsidR="009D52AA" w:rsidRPr="009D52AA" w:rsidRDefault="00D94FEB" w:rsidP="009D5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47CAD">
        <w:rPr>
          <w:rFonts w:ascii="Times New Roman" w:hAnsi="Times New Roman" w:cs="Times New Roman"/>
          <w:sz w:val="24"/>
          <w:szCs w:val="24"/>
        </w:rPr>
        <w:t xml:space="preserve">   </w:t>
      </w:r>
      <w:r w:rsidR="009D52AA" w:rsidRPr="009D52AA">
        <w:rPr>
          <w:rFonts w:ascii="Times New Roman" w:hAnsi="Times New Roman" w:cs="Times New Roman"/>
          <w:sz w:val="24"/>
          <w:szCs w:val="24"/>
        </w:rPr>
        <w:t>Воспитатель имеет право не отдавать ребенка не только несовершеннолетним братьям и сестрам, но и совершеннолетним посторонним лицам, которые не имеют на это соответствующих полномочий.</w:t>
      </w:r>
      <w:r w:rsidR="009D52AA">
        <w:rPr>
          <w:rFonts w:ascii="Times New Roman" w:hAnsi="Times New Roman" w:cs="Times New Roman"/>
          <w:sz w:val="24"/>
          <w:szCs w:val="24"/>
        </w:rPr>
        <w:t xml:space="preserve"> </w:t>
      </w:r>
      <w:r w:rsidR="009D52AA" w:rsidRPr="009D52AA">
        <w:rPr>
          <w:rFonts w:ascii="Times New Roman" w:hAnsi="Times New Roman" w:cs="Times New Roman"/>
          <w:sz w:val="24"/>
          <w:szCs w:val="24"/>
        </w:rPr>
        <w:t xml:space="preserve">В данном случае воспитатель имеет отношения с родителями ребенка и несовершеннолетним ребенком и ни с кем более. Представителями несовершеннолетних в силу </w:t>
      </w:r>
      <w:r w:rsidR="009D52AA" w:rsidRPr="009D52AA">
        <w:rPr>
          <w:rFonts w:ascii="Times New Roman" w:hAnsi="Times New Roman" w:cs="Times New Roman"/>
          <w:color w:val="FF0000"/>
          <w:sz w:val="24"/>
          <w:szCs w:val="24"/>
        </w:rPr>
        <w:t>ст. 64 СК РФ</w:t>
      </w:r>
      <w:r w:rsidR="009D52AA" w:rsidRPr="009D52AA">
        <w:rPr>
          <w:rFonts w:ascii="Times New Roman" w:hAnsi="Times New Roman" w:cs="Times New Roman"/>
          <w:sz w:val="24"/>
          <w:szCs w:val="24"/>
        </w:rPr>
        <w:t xml:space="preserve"> являются родители.</w:t>
      </w:r>
    </w:p>
    <w:p w:rsidR="009D52AA" w:rsidRPr="009D52AA" w:rsidRDefault="00D94FEB" w:rsidP="009D5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9D52AA">
        <w:rPr>
          <w:rFonts w:ascii="Times New Roman" w:hAnsi="Times New Roman" w:cs="Times New Roman"/>
          <w:sz w:val="24"/>
          <w:szCs w:val="24"/>
        </w:rPr>
        <w:t xml:space="preserve">Если воспитатель передает ребенка посторонним лицам, у которых нет на это полномочий, то его справедливо спросят "На каком основании?" Если родители </w:t>
      </w:r>
      <w:proofErr w:type="gramStart"/>
      <w:r w:rsidR="009D52AA" w:rsidRPr="009D52AA">
        <w:rPr>
          <w:rFonts w:ascii="Times New Roman" w:hAnsi="Times New Roman" w:cs="Times New Roman"/>
          <w:sz w:val="24"/>
          <w:szCs w:val="24"/>
        </w:rPr>
        <w:t>вверяют</w:t>
      </w:r>
      <w:proofErr w:type="gramEnd"/>
      <w:r w:rsidR="009D52AA" w:rsidRPr="009D52AA">
        <w:rPr>
          <w:rFonts w:ascii="Times New Roman" w:hAnsi="Times New Roman" w:cs="Times New Roman"/>
          <w:sz w:val="24"/>
          <w:szCs w:val="24"/>
        </w:rPr>
        <w:t xml:space="preserve"> кому то свои п</w:t>
      </w:r>
      <w:r w:rsidR="007901E5">
        <w:rPr>
          <w:rFonts w:ascii="Times New Roman" w:hAnsi="Times New Roman" w:cs="Times New Roman"/>
          <w:sz w:val="24"/>
          <w:szCs w:val="24"/>
        </w:rPr>
        <w:t>олномочия забирать ребенка из детского</w:t>
      </w:r>
      <w:r w:rsidR="009D52AA" w:rsidRPr="009D52AA">
        <w:rPr>
          <w:rFonts w:ascii="Times New Roman" w:hAnsi="Times New Roman" w:cs="Times New Roman"/>
          <w:sz w:val="24"/>
          <w:szCs w:val="24"/>
        </w:rPr>
        <w:t xml:space="preserve"> сада, то пусть оформят это должным образом. Но это должны быть совершеннолетние лица.</w:t>
      </w:r>
    </w:p>
    <w:p w:rsidR="009D52AA" w:rsidRPr="009D52AA" w:rsidRDefault="00D94FEB" w:rsidP="009D5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9D52AA">
        <w:rPr>
          <w:rFonts w:ascii="Times New Roman" w:hAnsi="Times New Roman" w:cs="Times New Roman"/>
          <w:sz w:val="24"/>
          <w:szCs w:val="24"/>
        </w:rPr>
        <w:t xml:space="preserve">Несовершеннолетним передавать малышей нельзя, поскольку в этом возрасте еще не наступает полная дееспособность, они и за себя несут ответственность только в рамках, очерченных ГК РФ. Их дееспособность определена </w:t>
      </w:r>
      <w:r w:rsidR="009D52AA" w:rsidRPr="009D52AA">
        <w:rPr>
          <w:rFonts w:ascii="Times New Roman" w:hAnsi="Times New Roman" w:cs="Times New Roman"/>
          <w:color w:val="FF0000"/>
          <w:sz w:val="24"/>
          <w:szCs w:val="24"/>
        </w:rPr>
        <w:t>ст.26 и 28 ГК РФ.</w:t>
      </w:r>
    </w:p>
    <w:p w:rsidR="009D52AA" w:rsidRPr="009D52AA" w:rsidRDefault="00D94FEB" w:rsidP="009D5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9D52AA">
        <w:rPr>
          <w:rFonts w:ascii="Times New Roman" w:hAnsi="Times New Roman" w:cs="Times New Roman"/>
          <w:sz w:val="24"/>
          <w:szCs w:val="24"/>
        </w:rPr>
        <w:t xml:space="preserve">На самом деле это очень серьезный вопрос, поскольку может затронуть две </w:t>
      </w:r>
    </w:p>
    <w:p w:rsidR="009D52AA" w:rsidRPr="009D52AA" w:rsidRDefault="009D52AA" w:rsidP="009D52AA">
      <w:pPr>
        <w:spacing w:after="0"/>
        <w:jc w:val="both"/>
        <w:rPr>
          <w:rFonts w:ascii="Times New Roman" w:hAnsi="Times New Roman" w:cs="Times New Roman"/>
          <w:sz w:val="24"/>
          <w:szCs w:val="24"/>
        </w:rPr>
      </w:pPr>
      <w:r w:rsidRPr="009D52AA">
        <w:rPr>
          <w:rFonts w:ascii="Times New Roman" w:hAnsi="Times New Roman" w:cs="Times New Roman"/>
          <w:sz w:val="24"/>
          <w:szCs w:val="24"/>
        </w:rPr>
        <w:t>проблемы:</w:t>
      </w:r>
    </w:p>
    <w:p w:rsidR="009D52AA" w:rsidRPr="009D52AA" w:rsidRDefault="00D47CAD" w:rsidP="009D5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9D52AA">
        <w:rPr>
          <w:rFonts w:ascii="Times New Roman" w:hAnsi="Times New Roman" w:cs="Times New Roman"/>
          <w:sz w:val="24"/>
          <w:szCs w:val="24"/>
        </w:rPr>
        <w:t>1. с самим несовершеннолетним ребенком, посещающим д.с., которого забрали из детского сада, может произойти несчастный случай (попал под машину, пропал и пр.);</w:t>
      </w:r>
    </w:p>
    <w:p w:rsidR="009D52AA" w:rsidRPr="009D52AA" w:rsidRDefault="00D47CAD" w:rsidP="009D5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9D52AA">
        <w:rPr>
          <w:rFonts w:ascii="Times New Roman" w:hAnsi="Times New Roman" w:cs="Times New Roman"/>
          <w:sz w:val="24"/>
          <w:szCs w:val="24"/>
        </w:rPr>
        <w:t>2. несовершеннолетний, посещающий д.с., может сам причинить вред имуществу и здоровью иных лиц(поджег в доме и пр.).</w:t>
      </w:r>
    </w:p>
    <w:p w:rsidR="009D52AA" w:rsidRPr="009D52AA" w:rsidRDefault="00D94FEB" w:rsidP="009D5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9D52AA">
        <w:rPr>
          <w:rFonts w:ascii="Times New Roman" w:hAnsi="Times New Roman" w:cs="Times New Roman"/>
          <w:sz w:val="24"/>
          <w:szCs w:val="24"/>
        </w:rPr>
        <w:t>В первом и во втором случае сразу будут выяснять кому передали ребенка, кто его сопровождал. Родители могут сказать, что они вообще не просили забирать ребенка из д.с. и соответственно сотрудников д.с. привлекут к ответственности.</w:t>
      </w:r>
    </w:p>
    <w:p w:rsidR="009D52AA" w:rsidRPr="009D52AA" w:rsidRDefault="00D94FEB" w:rsidP="009D5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9D52AA">
        <w:rPr>
          <w:rFonts w:ascii="Times New Roman" w:hAnsi="Times New Roman" w:cs="Times New Roman"/>
          <w:sz w:val="24"/>
          <w:szCs w:val="24"/>
        </w:rPr>
        <w:t xml:space="preserve">В соответствии с положениями </w:t>
      </w:r>
      <w:r w:rsidR="009D52AA" w:rsidRPr="009D52AA">
        <w:rPr>
          <w:rFonts w:ascii="Times New Roman" w:hAnsi="Times New Roman" w:cs="Times New Roman"/>
          <w:color w:val="FF0000"/>
          <w:sz w:val="24"/>
          <w:szCs w:val="24"/>
        </w:rPr>
        <w:t>ст. 1073 ГК РФ</w:t>
      </w:r>
      <w:r w:rsidR="009D52AA">
        <w:rPr>
          <w:rFonts w:ascii="Times New Roman" w:hAnsi="Times New Roman" w:cs="Times New Roman"/>
          <w:sz w:val="24"/>
          <w:szCs w:val="24"/>
        </w:rPr>
        <w:t xml:space="preserve"> </w:t>
      </w:r>
      <w:r w:rsidR="009D52AA" w:rsidRPr="009D52AA">
        <w:rPr>
          <w:rFonts w:ascii="Times New Roman" w:hAnsi="Times New Roman" w:cs="Times New Roman"/>
          <w:sz w:val="24"/>
          <w:szCs w:val="24"/>
        </w:rPr>
        <w:t>ответственность за вред причиненный несовершеннолетним в возрасте до 14 лет несут родители или учреждение где он находился или должен был находиться. Если малыш, которого забрали старшие братья из д.с., устроит пожар, а родители скажут, что он в это время должен был находиться в д.с. а его забрали без их ведома, то вся ответственность ложится на воспитателя и образовательное учреждение.</w:t>
      </w:r>
    </w:p>
    <w:p w:rsidR="009D52AA" w:rsidRPr="007901E5" w:rsidRDefault="00D47CAD" w:rsidP="009D52AA">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9D52AA" w:rsidRPr="007901E5">
        <w:rPr>
          <w:rFonts w:ascii="Times New Roman" w:hAnsi="Times New Roman" w:cs="Times New Roman"/>
          <w:color w:val="FF0000"/>
          <w:sz w:val="24"/>
          <w:szCs w:val="24"/>
        </w:rPr>
        <w:t xml:space="preserve">СОГЛАСНО </w:t>
      </w:r>
      <w:r>
        <w:rPr>
          <w:rFonts w:ascii="Times New Roman" w:hAnsi="Times New Roman" w:cs="Times New Roman"/>
          <w:color w:val="FF0000"/>
          <w:sz w:val="24"/>
          <w:szCs w:val="24"/>
        </w:rPr>
        <w:t xml:space="preserve"> </w:t>
      </w:r>
      <w:r w:rsidR="009D52AA" w:rsidRPr="007901E5">
        <w:rPr>
          <w:rFonts w:ascii="Times New Roman" w:hAnsi="Times New Roman" w:cs="Times New Roman"/>
          <w:color w:val="FF0000"/>
          <w:sz w:val="24"/>
          <w:szCs w:val="24"/>
        </w:rPr>
        <w:t>УСТАВУ</w:t>
      </w:r>
      <w:r>
        <w:rPr>
          <w:rFonts w:ascii="Times New Roman" w:hAnsi="Times New Roman" w:cs="Times New Roman"/>
          <w:color w:val="FF0000"/>
          <w:sz w:val="24"/>
          <w:szCs w:val="24"/>
        </w:rPr>
        <w:t xml:space="preserve"> </w:t>
      </w:r>
      <w:r w:rsidR="009D52AA" w:rsidRPr="007901E5">
        <w:rPr>
          <w:rFonts w:ascii="Times New Roman" w:hAnsi="Times New Roman" w:cs="Times New Roman"/>
          <w:color w:val="FF0000"/>
          <w:sz w:val="24"/>
          <w:szCs w:val="24"/>
        </w:rPr>
        <w:t xml:space="preserve"> </w:t>
      </w:r>
      <w:r w:rsidR="007901E5">
        <w:rPr>
          <w:rFonts w:ascii="Times New Roman" w:hAnsi="Times New Roman" w:cs="Times New Roman"/>
          <w:color w:val="FF0000"/>
          <w:sz w:val="24"/>
          <w:szCs w:val="24"/>
        </w:rPr>
        <w:t>МБ</w:t>
      </w:r>
      <w:r w:rsidR="009D52AA" w:rsidRPr="007901E5">
        <w:rPr>
          <w:rFonts w:ascii="Times New Roman" w:hAnsi="Times New Roman" w:cs="Times New Roman"/>
          <w:color w:val="FF0000"/>
          <w:sz w:val="24"/>
          <w:szCs w:val="24"/>
        </w:rPr>
        <w:t>ДОУ</w:t>
      </w:r>
      <w:r>
        <w:rPr>
          <w:rFonts w:ascii="Times New Roman" w:hAnsi="Times New Roman" w:cs="Times New Roman"/>
          <w:color w:val="FF0000"/>
          <w:sz w:val="24"/>
          <w:szCs w:val="24"/>
        </w:rPr>
        <w:t xml:space="preserve"> </w:t>
      </w:r>
      <w:r w:rsidR="007901E5">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7901E5">
        <w:rPr>
          <w:rFonts w:ascii="Times New Roman" w:hAnsi="Times New Roman" w:cs="Times New Roman"/>
          <w:color w:val="FF0000"/>
          <w:sz w:val="24"/>
          <w:szCs w:val="24"/>
        </w:rPr>
        <w:t>18</w:t>
      </w:r>
      <w:r w:rsidR="009D52AA" w:rsidRPr="007901E5">
        <w:rPr>
          <w:rFonts w:ascii="Times New Roman" w:hAnsi="Times New Roman" w:cs="Times New Roman"/>
          <w:color w:val="FF0000"/>
          <w:sz w:val="24"/>
          <w:szCs w:val="24"/>
        </w:rPr>
        <w:t>:</w:t>
      </w:r>
    </w:p>
    <w:p w:rsidR="009D52AA" w:rsidRPr="009D52AA" w:rsidRDefault="00D47CAD" w:rsidP="009D5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9D52AA">
        <w:rPr>
          <w:rFonts w:ascii="Times New Roman" w:hAnsi="Times New Roman" w:cs="Times New Roman"/>
          <w:sz w:val="24"/>
          <w:szCs w:val="24"/>
        </w:rPr>
        <w:t>1. 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p>
    <w:p w:rsidR="009D52AA" w:rsidRPr="009D52AA" w:rsidRDefault="00D47CAD" w:rsidP="009D5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9D52AA">
        <w:rPr>
          <w:rFonts w:ascii="Times New Roman" w:hAnsi="Times New Roman" w:cs="Times New Roman"/>
          <w:sz w:val="24"/>
          <w:szCs w:val="24"/>
        </w:rPr>
        <w:t xml:space="preserve">2. 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детским дошкольным учреждением. Но в случае </w:t>
      </w:r>
    </w:p>
    <w:p w:rsidR="009D52AA" w:rsidRPr="009D52AA" w:rsidRDefault="009D52AA" w:rsidP="009D52AA">
      <w:pPr>
        <w:spacing w:after="0"/>
        <w:jc w:val="both"/>
        <w:rPr>
          <w:rFonts w:ascii="Times New Roman" w:hAnsi="Times New Roman" w:cs="Times New Roman"/>
          <w:sz w:val="24"/>
          <w:szCs w:val="24"/>
        </w:rPr>
      </w:pPr>
      <w:r w:rsidRPr="009D52AA">
        <w:rPr>
          <w:rFonts w:ascii="Times New Roman" w:hAnsi="Times New Roman" w:cs="Times New Roman"/>
          <w:sz w:val="24"/>
          <w:szCs w:val="24"/>
        </w:rPr>
        <w:t xml:space="preserve">задержки родителя воспитатель обязан продолжить присмотр за ребенком. </w:t>
      </w:r>
    </w:p>
    <w:p w:rsidR="009D52AA" w:rsidRPr="009D52AA" w:rsidRDefault="00D47CAD" w:rsidP="009D5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9D52AA">
        <w:rPr>
          <w:rFonts w:ascii="Times New Roman" w:hAnsi="Times New Roman" w:cs="Times New Roman"/>
          <w:sz w:val="24"/>
          <w:szCs w:val="24"/>
        </w:rPr>
        <w:t>3.</w:t>
      </w:r>
      <w:r w:rsidR="007901E5">
        <w:rPr>
          <w:rFonts w:ascii="Times New Roman" w:hAnsi="Times New Roman" w:cs="Times New Roman"/>
          <w:sz w:val="24"/>
          <w:szCs w:val="24"/>
        </w:rPr>
        <w:t xml:space="preserve"> </w:t>
      </w:r>
      <w:r w:rsidR="009D52AA" w:rsidRPr="009D52AA">
        <w:rPr>
          <w:rFonts w:ascii="Times New Roman" w:hAnsi="Times New Roman" w:cs="Times New Roman"/>
          <w:sz w:val="24"/>
          <w:szCs w:val="24"/>
        </w:rPr>
        <w:t>По окончании рабочего дня в детском саду воспитатель имеет право передавать ребенка только заранее оговоренным (внесенным в договор) лицам.</w:t>
      </w:r>
    </w:p>
    <w:p w:rsidR="009D52AA" w:rsidRPr="00A90AA5" w:rsidRDefault="00D47CAD" w:rsidP="00A90AA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D52AA" w:rsidRPr="009D52AA">
        <w:rPr>
          <w:rFonts w:ascii="Times New Roman" w:hAnsi="Times New Roman" w:cs="Times New Roman"/>
          <w:sz w:val="24"/>
          <w:szCs w:val="24"/>
        </w:rPr>
        <w:t xml:space="preserve">4.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Исключением являются ситуации, когда от желающего </w:t>
      </w:r>
      <w:r w:rsidR="009D52AA" w:rsidRPr="00A90AA5">
        <w:rPr>
          <w:rFonts w:ascii="Times New Roman" w:hAnsi="Times New Roman" w:cs="Times New Roman"/>
          <w:sz w:val="24"/>
          <w:szCs w:val="24"/>
        </w:rPr>
        <w:t>забрать ребенка человека (например, не обладающего родительскими правами биологического родителя) исходит угроза в адрес воспитателя - в таком случае работник детского сада не обязан подвергать себя риску.</w:t>
      </w:r>
    </w:p>
    <w:p w:rsidR="009D52AA" w:rsidRPr="00A90AA5" w:rsidRDefault="00D47CAD" w:rsidP="00A90A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A90AA5">
        <w:rPr>
          <w:rFonts w:ascii="Times New Roman" w:hAnsi="Times New Roman" w:cs="Times New Roman"/>
          <w:sz w:val="24"/>
          <w:szCs w:val="24"/>
        </w:rPr>
        <w:t>5. Если ребенка забирает несовершеннолетний</w:t>
      </w:r>
      <w:r w:rsidR="00A90AA5">
        <w:rPr>
          <w:rFonts w:ascii="Times New Roman" w:hAnsi="Times New Roman" w:cs="Times New Roman"/>
          <w:sz w:val="24"/>
          <w:szCs w:val="24"/>
        </w:rPr>
        <w:t xml:space="preserve">. </w:t>
      </w:r>
      <w:r w:rsidR="009D52AA" w:rsidRPr="00A90AA5">
        <w:rPr>
          <w:rFonts w:ascii="Times New Roman" w:hAnsi="Times New Roman" w:cs="Times New Roman"/>
          <w:sz w:val="24"/>
          <w:szCs w:val="24"/>
        </w:rPr>
        <w:t>С точки зрения закона это недопустимо, даже если будут написаны десятки заявлений. А за факт передачи ребенка несовершеннолетним, администрацию детского сад накажут штрафом, а заведующую могут уволить или даже дать вполне реальный срок (если с ребенком что-нибудь случится). Потому что именно она понесет ответственность в случае каких-либо претензий со стороны родителей.</w:t>
      </w:r>
      <w:r w:rsidR="00A90AA5">
        <w:rPr>
          <w:rFonts w:ascii="Times New Roman" w:hAnsi="Times New Roman" w:cs="Times New Roman"/>
          <w:sz w:val="24"/>
          <w:szCs w:val="24"/>
        </w:rPr>
        <w:t xml:space="preserve"> </w:t>
      </w:r>
      <w:r w:rsidR="009D52AA" w:rsidRPr="00A90AA5">
        <w:rPr>
          <w:rFonts w:ascii="Times New Roman" w:hAnsi="Times New Roman" w:cs="Times New Roman"/>
          <w:color w:val="FF0000"/>
          <w:sz w:val="24"/>
          <w:szCs w:val="24"/>
        </w:rPr>
        <w:t>Согласно ГК РФ</w:t>
      </w:r>
      <w:r w:rsidR="009D52AA" w:rsidRPr="00A90AA5">
        <w:rPr>
          <w:rFonts w:ascii="Times New Roman" w:hAnsi="Times New Roman" w:cs="Times New Roman"/>
          <w:sz w:val="24"/>
          <w:szCs w:val="24"/>
        </w:rPr>
        <w:t xml:space="preserve"> - до 18 лет ребенок - частично дееспособен. Т.е. он вправе совершать простейшие сделки и работать по трудовому договору на оапределенных видах работ. В случае ЧП с ребенком кто будет нести отвественность? несовершеннолетняя девочка? Нет, воспитатель, потому как он доверил ребенка несовершеннолетнему лицу.</w:t>
      </w:r>
      <w:r w:rsidR="00A90AA5">
        <w:rPr>
          <w:rFonts w:ascii="Times New Roman" w:hAnsi="Times New Roman" w:cs="Times New Roman"/>
          <w:sz w:val="24"/>
          <w:szCs w:val="24"/>
        </w:rPr>
        <w:t xml:space="preserve"> </w:t>
      </w:r>
      <w:r w:rsidR="009D52AA" w:rsidRPr="00A90AA5">
        <w:rPr>
          <w:rFonts w:ascii="Times New Roman" w:hAnsi="Times New Roman" w:cs="Times New Roman"/>
          <w:sz w:val="24"/>
          <w:szCs w:val="24"/>
        </w:rPr>
        <w:t>В случае наличия у него нотариально заверенного заявления матери ответственность с него снимается.Вывод: либо родитель забирает ребенка из детского сада самостоятельно, либо на старших детей (с 14 до 18 лет)</w:t>
      </w:r>
      <w:r w:rsidR="00A90AA5">
        <w:rPr>
          <w:rFonts w:ascii="Times New Roman" w:hAnsi="Times New Roman" w:cs="Times New Roman"/>
          <w:sz w:val="24"/>
          <w:szCs w:val="24"/>
        </w:rPr>
        <w:t xml:space="preserve"> </w:t>
      </w:r>
      <w:r w:rsidR="009D52AA" w:rsidRPr="00A90AA5">
        <w:rPr>
          <w:rFonts w:ascii="Times New Roman" w:hAnsi="Times New Roman" w:cs="Times New Roman"/>
          <w:sz w:val="24"/>
          <w:szCs w:val="24"/>
        </w:rPr>
        <w:t>оформляет генеральную доверенность заверенную нотариусом. На детей младше 14 лет доверенность не оформляется и детям младше 14 лет детей забирать из детского сада запрещено.</w:t>
      </w:r>
    </w:p>
    <w:p w:rsidR="009D52AA" w:rsidRPr="00A90AA5" w:rsidRDefault="00D47CAD" w:rsidP="00A90AA5">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9D52AA" w:rsidRPr="00A90AA5">
        <w:rPr>
          <w:rFonts w:ascii="Times New Roman" w:hAnsi="Times New Roman" w:cs="Times New Roman"/>
          <w:color w:val="FF0000"/>
          <w:sz w:val="24"/>
          <w:szCs w:val="24"/>
        </w:rPr>
        <w:t>ЕСЛИ РОДИТЕЛИ НЕ ЗАБРАЛИ РЕБЕНКА ДО 19.00.</w:t>
      </w:r>
    </w:p>
    <w:p w:rsidR="009D52AA" w:rsidRPr="00A90AA5" w:rsidRDefault="00A90AA5" w:rsidP="00A90A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A90AA5">
        <w:rPr>
          <w:rFonts w:ascii="Times New Roman" w:hAnsi="Times New Roman" w:cs="Times New Roman"/>
          <w:sz w:val="24"/>
          <w:szCs w:val="24"/>
        </w:rPr>
        <w:t>Работники ДОУ имеют право направить ребенка в детскую комнату милиции (полиции).</w:t>
      </w:r>
    </w:p>
    <w:p w:rsidR="009D52AA" w:rsidRPr="00A90AA5" w:rsidRDefault="00A90AA5" w:rsidP="00A90A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A90AA5">
        <w:rPr>
          <w:rFonts w:ascii="Times New Roman" w:hAnsi="Times New Roman" w:cs="Times New Roman"/>
          <w:sz w:val="24"/>
          <w:szCs w:val="24"/>
        </w:rPr>
        <w:t>Действия работников дошкольного образовательного учреждения (детского сада) по направлению Вашего ребёнка в детскую комнату милиции (подразделение по делам несовершеннолетних) будут вполне законны. А называется это, говоря языком закона, – профилактика безнадзорности.</w:t>
      </w:r>
    </w:p>
    <w:p w:rsidR="009D52AA" w:rsidRPr="00A90AA5" w:rsidRDefault="00A90AA5" w:rsidP="00A90A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A90AA5">
        <w:rPr>
          <w:rFonts w:ascii="Times New Roman" w:hAnsi="Times New Roman" w:cs="Times New Roman"/>
          <w:sz w:val="24"/>
          <w:szCs w:val="24"/>
        </w:rPr>
        <w:t xml:space="preserve">Дело в том, что Ваши взаимоотношения, как родителя, с дошкольным образовательным учреждением регулируются рядом нормативно-правовых актов в сфере образования, а также внутренними локальными актами этого </w:t>
      </w:r>
      <w:r>
        <w:rPr>
          <w:rFonts w:ascii="Times New Roman" w:hAnsi="Times New Roman" w:cs="Times New Roman"/>
          <w:sz w:val="24"/>
          <w:szCs w:val="24"/>
        </w:rPr>
        <w:t xml:space="preserve">дошкольного учреждения и </w:t>
      </w:r>
      <w:r w:rsidR="009D52AA" w:rsidRPr="00A90AA5">
        <w:rPr>
          <w:rFonts w:ascii="Times New Roman" w:hAnsi="Times New Roman" w:cs="Times New Roman"/>
          <w:sz w:val="24"/>
          <w:szCs w:val="24"/>
        </w:rPr>
        <w:t>соответствующим договором между родителями и дошкольным учреждением.</w:t>
      </w:r>
    </w:p>
    <w:p w:rsidR="009D52AA" w:rsidRPr="00A90AA5" w:rsidRDefault="009D52AA" w:rsidP="00A90AA5">
      <w:pPr>
        <w:spacing w:after="0"/>
        <w:jc w:val="both"/>
        <w:rPr>
          <w:rFonts w:ascii="Times New Roman" w:hAnsi="Times New Roman" w:cs="Times New Roman"/>
          <w:sz w:val="24"/>
          <w:szCs w:val="24"/>
        </w:rPr>
      </w:pPr>
      <w:r w:rsidRPr="00A90AA5">
        <w:rPr>
          <w:rFonts w:ascii="Times New Roman" w:hAnsi="Times New Roman" w:cs="Times New Roman"/>
          <w:sz w:val="24"/>
          <w:szCs w:val="24"/>
        </w:rPr>
        <w:t xml:space="preserve">Так, </w:t>
      </w:r>
      <w:r w:rsidRPr="00A90AA5">
        <w:rPr>
          <w:rFonts w:ascii="Times New Roman" w:hAnsi="Times New Roman" w:cs="Times New Roman"/>
          <w:color w:val="FF0000"/>
          <w:sz w:val="24"/>
          <w:szCs w:val="24"/>
        </w:rPr>
        <w:t>согласно п. 3 ст. 32 Закона РФ «Об образовании»</w:t>
      </w:r>
      <w:r w:rsidR="00A90AA5">
        <w:rPr>
          <w:rFonts w:ascii="Times New Roman" w:hAnsi="Times New Roman" w:cs="Times New Roman"/>
          <w:sz w:val="24"/>
          <w:szCs w:val="24"/>
        </w:rPr>
        <w:t xml:space="preserve"> </w:t>
      </w:r>
      <w:r w:rsidRPr="00A90AA5">
        <w:rPr>
          <w:rFonts w:ascii="Times New Roman" w:hAnsi="Times New Roman" w:cs="Times New Roman"/>
          <w:sz w:val="24"/>
          <w:szCs w:val="24"/>
        </w:rPr>
        <w:t xml:space="preserve">образовательное учреждение несет ответственность за жизнь и здоровье воспитанников во время образовательного процесса. </w:t>
      </w:r>
    </w:p>
    <w:p w:rsidR="009D52AA" w:rsidRPr="00A90AA5" w:rsidRDefault="009D52AA" w:rsidP="00A90AA5">
      <w:pPr>
        <w:spacing w:after="0"/>
        <w:jc w:val="both"/>
        <w:rPr>
          <w:rFonts w:ascii="Times New Roman" w:hAnsi="Times New Roman" w:cs="Times New Roman"/>
          <w:sz w:val="24"/>
          <w:szCs w:val="24"/>
        </w:rPr>
      </w:pPr>
      <w:r w:rsidRPr="00A90AA5">
        <w:rPr>
          <w:rFonts w:ascii="Times New Roman" w:hAnsi="Times New Roman" w:cs="Times New Roman"/>
          <w:sz w:val="24"/>
          <w:szCs w:val="24"/>
        </w:rPr>
        <w:t xml:space="preserve">Иначе говоря, если родитель своевременно (в установленное Уставом или договором время) не забирает из дошкольного учреждения своего ребёнка, то учреждение по истечении указанного времени (после окончания работы) не обязано участвовать в воспитании и содержании ребёнка, и фактически никакой ответственности за жизнь ребёнка, его здоровье, место пребывания образовательное учреждение не несёт. Соответственно и работники дошкольного учреждения не обязаны «сидеть» с Вашим ребёнком, тратя на это своё личное время, а тем более забирать ребёнка к себе домой, или </w:t>
      </w:r>
    </w:p>
    <w:p w:rsidR="009D52AA" w:rsidRPr="00A90AA5" w:rsidRDefault="009D52AA" w:rsidP="00A90AA5">
      <w:pPr>
        <w:spacing w:after="0"/>
        <w:jc w:val="both"/>
        <w:rPr>
          <w:rFonts w:ascii="Times New Roman" w:hAnsi="Times New Roman" w:cs="Times New Roman"/>
          <w:sz w:val="24"/>
          <w:szCs w:val="24"/>
        </w:rPr>
      </w:pPr>
      <w:r w:rsidRPr="00A90AA5">
        <w:rPr>
          <w:rFonts w:ascii="Times New Roman" w:hAnsi="Times New Roman" w:cs="Times New Roman"/>
          <w:sz w:val="24"/>
          <w:szCs w:val="24"/>
        </w:rPr>
        <w:t>оставлять «на поруки» посторонним лицам. Такая обязанность и ответственность ложится только на родителей.</w:t>
      </w:r>
    </w:p>
    <w:p w:rsidR="009D52AA" w:rsidRPr="00A90AA5" w:rsidRDefault="00A90AA5" w:rsidP="00A90A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A90AA5">
        <w:rPr>
          <w:rFonts w:ascii="Times New Roman" w:hAnsi="Times New Roman" w:cs="Times New Roman"/>
          <w:sz w:val="24"/>
          <w:szCs w:val="24"/>
        </w:rPr>
        <w:t xml:space="preserve">Ребёнок, которого в установленное время не забрали родители, по существу остаётся без присмотра со стороны ответственных лиц. То есть такой ребёнок отвечает критериям безнадзорного ребенка, так как </w:t>
      </w:r>
      <w:r w:rsidR="009D52AA" w:rsidRPr="00A90AA5">
        <w:rPr>
          <w:rFonts w:ascii="Times New Roman" w:hAnsi="Times New Roman" w:cs="Times New Roman"/>
          <w:color w:val="FF0000"/>
          <w:sz w:val="24"/>
          <w:szCs w:val="24"/>
        </w:rPr>
        <w:t xml:space="preserve">согласно ст.1 Федерального закон от 24 июня 1999г. № 120-ФЗ «Об основах системы профилактики безнадзорности и правонарушений </w:t>
      </w:r>
    </w:p>
    <w:p w:rsidR="009D52AA" w:rsidRPr="00A90AA5" w:rsidRDefault="009D52AA" w:rsidP="00A90AA5">
      <w:pPr>
        <w:spacing w:after="0"/>
        <w:jc w:val="both"/>
        <w:rPr>
          <w:rFonts w:ascii="Times New Roman" w:hAnsi="Times New Roman" w:cs="Times New Roman"/>
          <w:sz w:val="24"/>
          <w:szCs w:val="24"/>
        </w:rPr>
      </w:pPr>
      <w:r w:rsidRPr="00A90AA5">
        <w:rPr>
          <w:rFonts w:ascii="Times New Roman" w:hAnsi="Times New Roman" w:cs="Times New Roman"/>
          <w:color w:val="FF0000"/>
          <w:sz w:val="24"/>
          <w:szCs w:val="24"/>
        </w:rPr>
        <w:t>несовершеннолетних»</w:t>
      </w:r>
      <w:r w:rsidRPr="00A90AA5">
        <w:rPr>
          <w:rFonts w:ascii="Times New Roman" w:hAnsi="Times New Roman" w:cs="Times New Roman"/>
          <w:sz w:val="24"/>
          <w:szCs w:val="24"/>
        </w:rPr>
        <w:t xml:space="preserve"> под безнадзорным понимается несовершеннолетний, контроль за поведением которого отсутствует вследствие неисполнения или ненадлежащег</w:t>
      </w:r>
      <w:r w:rsidR="00A90AA5">
        <w:rPr>
          <w:rFonts w:ascii="Times New Roman" w:hAnsi="Times New Roman" w:cs="Times New Roman"/>
          <w:sz w:val="24"/>
          <w:szCs w:val="24"/>
        </w:rPr>
        <w:t xml:space="preserve">о </w:t>
      </w:r>
      <w:r w:rsidRPr="00A90AA5">
        <w:rPr>
          <w:rFonts w:ascii="Times New Roman" w:hAnsi="Times New Roman" w:cs="Times New Roman"/>
          <w:sz w:val="24"/>
          <w:szCs w:val="24"/>
        </w:rPr>
        <w:t xml:space="preserve">исполнения </w:t>
      </w:r>
      <w:r w:rsidRPr="00A90AA5">
        <w:rPr>
          <w:rFonts w:ascii="Times New Roman" w:hAnsi="Times New Roman" w:cs="Times New Roman"/>
          <w:sz w:val="24"/>
          <w:szCs w:val="24"/>
        </w:rPr>
        <w:lastRenderedPageBreak/>
        <w:t>обязанностей по его воспитанию, обучению и (или) содержанию со стороны родителей (иных законных представителей).</w:t>
      </w:r>
    </w:p>
    <w:p w:rsidR="009D52AA" w:rsidRPr="00A90AA5" w:rsidRDefault="00A90AA5" w:rsidP="00A90A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A90AA5">
        <w:rPr>
          <w:rFonts w:ascii="Times New Roman" w:hAnsi="Times New Roman" w:cs="Times New Roman"/>
          <w:sz w:val="24"/>
          <w:szCs w:val="24"/>
        </w:rPr>
        <w:t xml:space="preserve">Такой безнадзорный ребёнок подлежит направлению в детскую комнату милиции. Порядок доставления ребёнка в милицию, а также уведомления о таком доставлении родителей и порядок выдачи ребёнка родителям регулируется «Инструкцией по организации работы подразделений по делам несовершеннолетних органов внутренних дел», утвержденной </w:t>
      </w:r>
      <w:r w:rsidR="009D52AA" w:rsidRPr="00A90AA5">
        <w:rPr>
          <w:rFonts w:ascii="Times New Roman" w:hAnsi="Times New Roman" w:cs="Times New Roman"/>
          <w:color w:val="FF0000"/>
          <w:sz w:val="24"/>
          <w:szCs w:val="24"/>
        </w:rPr>
        <w:t>приказом МВД РФ от 26 мая 2000 года N 569,</w:t>
      </w:r>
      <w:r w:rsidR="009D52AA" w:rsidRPr="00A90AA5">
        <w:rPr>
          <w:rFonts w:ascii="Times New Roman" w:hAnsi="Times New Roman" w:cs="Times New Roman"/>
          <w:sz w:val="24"/>
          <w:szCs w:val="24"/>
        </w:rPr>
        <w:t xml:space="preserve"> и рядом других </w:t>
      </w:r>
    </w:p>
    <w:p w:rsidR="009D52AA" w:rsidRPr="00A90AA5" w:rsidRDefault="009D52AA" w:rsidP="00A90AA5">
      <w:pPr>
        <w:spacing w:after="0"/>
        <w:jc w:val="both"/>
        <w:rPr>
          <w:rFonts w:ascii="Times New Roman" w:hAnsi="Times New Roman" w:cs="Times New Roman"/>
          <w:sz w:val="24"/>
          <w:szCs w:val="24"/>
        </w:rPr>
      </w:pPr>
      <w:r w:rsidRPr="00A90AA5">
        <w:rPr>
          <w:rFonts w:ascii="Times New Roman" w:hAnsi="Times New Roman" w:cs="Times New Roman"/>
          <w:sz w:val="24"/>
          <w:szCs w:val="24"/>
        </w:rPr>
        <w:t>внутриведомственных приказов.</w:t>
      </w:r>
    </w:p>
    <w:p w:rsidR="00DB05B6" w:rsidRDefault="00A90AA5" w:rsidP="00A90A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52AA" w:rsidRPr="00A90AA5">
        <w:rPr>
          <w:rFonts w:ascii="Times New Roman" w:hAnsi="Times New Roman" w:cs="Times New Roman"/>
          <w:sz w:val="24"/>
          <w:szCs w:val="24"/>
        </w:rPr>
        <w:t xml:space="preserve">При </w:t>
      </w:r>
      <w:r w:rsidR="00D47CAD">
        <w:rPr>
          <w:rFonts w:ascii="Times New Roman" w:hAnsi="Times New Roman" w:cs="Times New Roman"/>
          <w:sz w:val="24"/>
          <w:szCs w:val="24"/>
        </w:rPr>
        <w:t>определении</w:t>
      </w:r>
      <w:r w:rsidR="009D52AA" w:rsidRPr="00A90AA5">
        <w:rPr>
          <w:rFonts w:ascii="Times New Roman" w:hAnsi="Times New Roman" w:cs="Times New Roman"/>
          <w:sz w:val="24"/>
          <w:szCs w:val="24"/>
        </w:rPr>
        <w:t xml:space="preserve"> ребёнка в детскую комнату милиции в последующем у родителей могут возникнуть «пробле</w:t>
      </w:r>
      <w:r w:rsidR="00D47CAD">
        <w:rPr>
          <w:rFonts w:ascii="Times New Roman" w:hAnsi="Times New Roman" w:cs="Times New Roman"/>
          <w:sz w:val="24"/>
          <w:szCs w:val="24"/>
        </w:rPr>
        <w:t xml:space="preserve">мы» с полномочными органами, и </w:t>
      </w:r>
      <w:r w:rsidR="009D52AA" w:rsidRPr="00A90AA5">
        <w:rPr>
          <w:rFonts w:ascii="Times New Roman" w:hAnsi="Times New Roman" w:cs="Times New Roman"/>
          <w:sz w:val="24"/>
          <w:szCs w:val="24"/>
        </w:rPr>
        <w:t>встанет вопрос о неисполнении (ненадлежащем исполнении) родителями своих родительских обязанностей.</w:t>
      </w:r>
    </w:p>
    <w:p w:rsidR="00D47CAD" w:rsidRDefault="00D47CAD" w:rsidP="00A90AA5">
      <w:pPr>
        <w:spacing w:after="0"/>
        <w:jc w:val="both"/>
        <w:rPr>
          <w:rFonts w:ascii="Times New Roman" w:hAnsi="Times New Roman" w:cs="Times New Roman"/>
          <w:sz w:val="24"/>
          <w:szCs w:val="24"/>
        </w:rPr>
      </w:pPr>
    </w:p>
    <w:p w:rsidR="00D94FEB" w:rsidRDefault="00D94FEB" w:rsidP="00A90AA5">
      <w:pPr>
        <w:spacing w:after="0"/>
        <w:jc w:val="both"/>
        <w:rPr>
          <w:rFonts w:ascii="Times New Roman" w:hAnsi="Times New Roman" w:cs="Times New Roman"/>
          <w:sz w:val="24"/>
          <w:szCs w:val="24"/>
        </w:rPr>
      </w:pPr>
      <w:r>
        <w:rPr>
          <w:rFonts w:ascii="Times New Roman" w:hAnsi="Times New Roman" w:cs="Times New Roman"/>
          <w:sz w:val="24"/>
          <w:szCs w:val="24"/>
        </w:rPr>
        <w:t>Правила</w:t>
      </w:r>
      <w:r w:rsidR="00D47CAD">
        <w:rPr>
          <w:rFonts w:ascii="Times New Roman" w:hAnsi="Times New Roman" w:cs="Times New Roman"/>
          <w:sz w:val="24"/>
          <w:szCs w:val="24"/>
        </w:rPr>
        <w:t xml:space="preserve"> </w:t>
      </w:r>
      <w:r>
        <w:rPr>
          <w:rFonts w:ascii="Times New Roman" w:hAnsi="Times New Roman" w:cs="Times New Roman"/>
          <w:sz w:val="24"/>
          <w:szCs w:val="24"/>
        </w:rPr>
        <w:t xml:space="preserve"> разработаны</w:t>
      </w:r>
      <w:r w:rsidR="00D47CAD">
        <w:rPr>
          <w:rFonts w:ascii="Times New Roman" w:hAnsi="Times New Roman" w:cs="Times New Roman"/>
          <w:sz w:val="24"/>
          <w:szCs w:val="24"/>
        </w:rPr>
        <w:t xml:space="preserve"> </w:t>
      </w:r>
      <w:r>
        <w:rPr>
          <w:rFonts w:ascii="Times New Roman" w:hAnsi="Times New Roman" w:cs="Times New Roman"/>
          <w:sz w:val="24"/>
          <w:szCs w:val="24"/>
        </w:rPr>
        <w:t xml:space="preserve"> рабочей</w:t>
      </w:r>
      <w:r w:rsidR="00D47CAD">
        <w:rPr>
          <w:rFonts w:ascii="Times New Roman" w:hAnsi="Times New Roman" w:cs="Times New Roman"/>
          <w:sz w:val="24"/>
          <w:szCs w:val="24"/>
        </w:rPr>
        <w:t xml:space="preserve"> </w:t>
      </w:r>
      <w:r>
        <w:rPr>
          <w:rFonts w:ascii="Times New Roman" w:hAnsi="Times New Roman" w:cs="Times New Roman"/>
          <w:sz w:val="24"/>
          <w:szCs w:val="24"/>
        </w:rPr>
        <w:t xml:space="preserve"> группой</w:t>
      </w:r>
      <w:r w:rsidR="00D47CAD">
        <w:rPr>
          <w:rFonts w:ascii="Times New Roman" w:hAnsi="Times New Roman" w:cs="Times New Roman"/>
          <w:sz w:val="24"/>
          <w:szCs w:val="24"/>
        </w:rPr>
        <w:t xml:space="preserve"> </w:t>
      </w:r>
      <w:r>
        <w:rPr>
          <w:rFonts w:ascii="Times New Roman" w:hAnsi="Times New Roman" w:cs="Times New Roman"/>
          <w:sz w:val="24"/>
          <w:szCs w:val="24"/>
        </w:rPr>
        <w:t xml:space="preserve"> МБДОУ №18.</w:t>
      </w: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E730B4" w:rsidRDefault="00E730B4" w:rsidP="00A90AA5">
      <w:pPr>
        <w:spacing w:after="0"/>
        <w:jc w:val="both"/>
        <w:rPr>
          <w:rFonts w:ascii="Times New Roman" w:hAnsi="Times New Roman" w:cs="Times New Roman"/>
          <w:sz w:val="24"/>
          <w:szCs w:val="24"/>
        </w:rPr>
      </w:pPr>
    </w:p>
    <w:p w:rsidR="007A3449" w:rsidRDefault="007A3449" w:rsidP="00A90AA5">
      <w:pPr>
        <w:spacing w:after="0"/>
        <w:jc w:val="both"/>
        <w:rPr>
          <w:rFonts w:ascii="Times New Roman" w:hAnsi="Times New Roman" w:cs="Times New Roman"/>
          <w:sz w:val="24"/>
          <w:szCs w:val="24"/>
        </w:rPr>
      </w:pPr>
    </w:p>
    <w:p w:rsidR="007A3449" w:rsidRDefault="007A3449" w:rsidP="00A90AA5">
      <w:pPr>
        <w:spacing w:after="0"/>
        <w:jc w:val="both"/>
        <w:rPr>
          <w:rFonts w:ascii="Times New Roman" w:hAnsi="Times New Roman" w:cs="Times New Roman"/>
          <w:sz w:val="24"/>
          <w:szCs w:val="24"/>
        </w:rPr>
      </w:pPr>
    </w:p>
    <w:p w:rsidR="007A3449" w:rsidRDefault="007A3449" w:rsidP="00A90AA5">
      <w:pPr>
        <w:spacing w:after="0"/>
        <w:jc w:val="both"/>
        <w:rPr>
          <w:rFonts w:ascii="Times New Roman" w:hAnsi="Times New Roman" w:cs="Times New Roman"/>
          <w:sz w:val="24"/>
          <w:szCs w:val="24"/>
        </w:rPr>
      </w:pPr>
    </w:p>
    <w:p w:rsidR="004C613D" w:rsidRDefault="004C613D" w:rsidP="00A90AA5">
      <w:pPr>
        <w:spacing w:after="0"/>
        <w:jc w:val="both"/>
        <w:rPr>
          <w:rFonts w:ascii="Times New Roman" w:hAnsi="Times New Roman" w:cs="Times New Roman"/>
          <w:sz w:val="24"/>
          <w:szCs w:val="24"/>
        </w:rPr>
      </w:pPr>
    </w:p>
    <w:p w:rsidR="00E2414A" w:rsidRDefault="00E2414A" w:rsidP="00A90AA5">
      <w:pPr>
        <w:spacing w:after="0"/>
        <w:jc w:val="both"/>
        <w:rPr>
          <w:rFonts w:ascii="Times New Roman" w:hAnsi="Times New Roman" w:cs="Times New Roman"/>
          <w:sz w:val="24"/>
          <w:szCs w:val="24"/>
        </w:rPr>
      </w:pPr>
    </w:p>
    <w:p w:rsidR="00E2414A" w:rsidRDefault="00E2414A" w:rsidP="00A90AA5">
      <w:pPr>
        <w:spacing w:after="0"/>
        <w:jc w:val="both"/>
        <w:rPr>
          <w:rFonts w:ascii="Times New Roman" w:hAnsi="Times New Roman" w:cs="Times New Roman"/>
          <w:sz w:val="24"/>
          <w:szCs w:val="24"/>
        </w:rPr>
      </w:pPr>
    </w:p>
    <w:p w:rsidR="00E2414A" w:rsidRDefault="00E2414A" w:rsidP="00A90AA5">
      <w:pPr>
        <w:spacing w:after="0"/>
        <w:jc w:val="both"/>
        <w:rPr>
          <w:rFonts w:ascii="Times New Roman" w:hAnsi="Times New Roman" w:cs="Times New Roman"/>
          <w:sz w:val="24"/>
          <w:szCs w:val="24"/>
        </w:rPr>
      </w:pPr>
    </w:p>
    <w:p w:rsidR="007A3449" w:rsidRDefault="007A3449" w:rsidP="00A90AA5">
      <w:pPr>
        <w:spacing w:after="0"/>
        <w:jc w:val="both"/>
        <w:rPr>
          <w:rFonts w:ascii="Times New Roman" w:hAnsi="Times New Roman" w:cs="Times New Roman"/>
          <w:sz w:val="24"/>
          <w:szCs w:val="24"/>
        </w:rPr>
      </w:pPr>
    </w:p>
    <w:p w:rsidR="00E2414A" w:rsidRDefault="00E2414A" w:rsidP="007A3449">
      <w:pPr>
        <w:pBdr>
          <w:top w:val="thinThickSmallGap" w:sz="24" w:space="1" w:color="auto"/>
          <w:left w:val="thinThickSmallGap" w:sz="24" w:space="4" w:color="auto"/>
          <w:bottom w:val="thinThickSmallGap" w:sz="24" w:space="31" w:color="auto"/>
          <w:right w:val="thinThickSmallGap" w:sz="24" w:space="4" w:color="auto"/>
        </w:pBdr>
        <w:jc w:val="center"/>
        <w:rPr>
          <w:rFonts w:ascii="Times New Roman" w:hAnsi="Times New Roman" w:cs="Times New Roman"/>
          <w:sz w:val="24"/>
          <w:szCs w:val="24"/>
        </w:rPr>
      </w:pPr>
    </w:p>
    <w:p w:rsidR="00E2414A" w:rsidRDefault="00E2414A" w:rsidP="007A3449">
      <w:pPr>
        <w:pBdr>
          <w:top w:val="thinThickSmallGap" w:sz="24" w:space="1" w:color="auto"/>
          <w:left w:val="thinThickSmallGap" w:sz="24" w:space="4" w:color="auto"/>
          <w:bottom w:val="thinThickSmallGap" w:sz="24" w:space="31" w:color="auto"/>
          <w:right w:val="thinThickSmallGap" w:sz="24" w:space="4" w:color="auto"/>
        </w:pBdr>
        <w:jc w:val="center"/>
        <w:rPr>
          <w:rFonts w:ascii="Times New Roman" w:hAnsi="Times New Roman" w:cs="Times New Roman"/>
          <w:sz w:val="28"/>
          <w:szCs w:val="28"/>
        </w:rPr>
      </w:pPr>
    </w:p>
    <w:p w:rsidR="00E730B4" w:rsidRPr="00F078FF" w:rsidRDefault="00E730B4" w:rsidP="007A3449">
      <w:pPr>
        <w:pBdr>
          <w:top w:val="thinThickSmallGap" w:sz="24" w:space="1" w:color="auto"/>
          <w:left w:val="thinThickSmallGap" w:sz="24" w:space="4" w:color="auto"/>
          <w:bottom w:val="thinThickSmallGap" w:sz="24" w:space="31" w:color="auto"/>
          <w:right w:val="thinThickSmallGap" w:sz="24" w:space="4" w:color="auto"/>
        </w:pBdr>
        <w:jc w:val="center"/>
        <w:rPr>
          <w:rFonts w:ascii="Times New Roman" w:hAnsi="Times New Roman" w:cs="Times New Roman"/>
          <w:sz w:val="28"/>
          <w:szCs w:val="28"/>
        </w:rPr>
      </w:pPr>
      <w:r w:rsidRPr="00F078FF">
        <w:rPr>
          <w:rFonts w:ascii="Times New Roman" w:hAnsi="Times New Roman" w:cs="Times New Roman"/>
          <w:sz w:val="28"/>
          <w:szCs w:val="28"/>
        </w:rPr>
        <w:t>МУНИЦИПАЛЬНОЕ БЮДЖЕТНОЕ ДОШКОЛЬНОЕ ОБРАЗОВАТЕЛЬНОЕ УЧРЕЖДЕНИЕ ДЕТСКИЙ САД № 18 «СОЛНЫШКО»</w:t>
      </w:r>
    </w:p>
    <w:p w:rsidR="00E730B4" w:rsidRDefault="00E730B4" w:rsidP="007A3449">
      <w:pPr>
        <w:pBdr>
          <w:top w:val="thinThickSmallGap" w:sz="24" w:space="1" w:color="auto"/>
          <w:left w:val="thinThickSmallGap" w:sz="24" w:space="4" w:color="auto"/>
          <w:bottom w:val="thinThickSmallGap" w:sz="24" w:space="31" w:color="auto"/>
          <w:right w:val="thinThickSmallGap" w:sz="24" w:space="4" w:color="auto"/>
        </w:pBdr>
        <w:jc w:val="both"/>
      </w:pPr>
    </w:p>
    <w:p w:rsidR="00E730B4" w:rsidRDefault="00E730B4" w:rsidP="007A3449">
      <w:pPr>
        <w:pBdr>
          <w:top w:val="thinThickSmallGap" w:sz="24" w:space="1" w:color="auto"/>
          <w:left w:val="thinThickSmallGap" w:sz="24" w:space="4" w:color="auto"/>
          <w:bottom w:val="thinThickSmallGap" w:sz="24" w:space="31" w:color="auto"/>
          <w:right w:val="thinThickSmallGap" w:sz="24" w:space="4" w:color="auto"/>
        </w:pBdr>
        <w:jc w:val="both"/>
      </w:pPr>
    </w:p>
    <w:p w:rsidR="00E730B4" w:rsidRDefault="00E730B4" w:rsidP="007A3449">
      <w:pPr>
        <w:pBdr>
          <w:top w:val="thinThickSmallGap" w:sz="24" w:space="1" w:color="auto"/>
          <w:left w:val="thinThickSmallGap" w:sz="24" w:space="4" w:color="auto"/>
          <w:bottom w:val="thinThickSmallGap" w:sz="24" w:space="31" w:color="auto"/>
          <w:right w:val="thinThickSmallGap" w:sz="24" w:space="4" w:color="auto"/>
        </w:pBdr>
        <w:jc w:val="both"/>
        <w:rPr>
          <w:rFonts w:ascii="Times New Roman" w:hAnsi="Times New Roman" w:cs="Times New Roman"/>
        </w:rPr>
      </w:pPr>
    </w:p>
    <w:p w:rsidR="00E730B4" w:rsidRDefault="00E730B4" w:rsidP="007A3449">
      <w:pPr>
        <w:pBdr>
          <w:top w:val="thinThickSmallGap" w:sz="24" w:space="1" w:color="auto"/>
          <w:left w:val="thinThickSmallGap" w:sz="24" w:space="4" w:color="auto"/>
          <w:bottom w:val="thinThickSmallGap" w:sz="24" w:space="31" w:color="auto"/>
          <w:right w:val="thinThickSmallGap" w:sz="24" w:space="4" w:color="auto"/>
        </w:pBdr>
        <w:jc w:val="both"/>
        <w:rPr>
          <w:rFonts w:ascii="Times New Roman" w:hAnsi="Times New Roman" w:cs="Times New Roman"/>
        </w:rPr>
      </w:pPr>
    </w:p>
    <w:p w:rsidR="00E730B4" w:rsidRPr="00F078FF" w:rsidRDefault="00E730B4" w:rsidP="007A3449">
      <w:pPr>
        <w:pBdr>
          <w:top w:val="thinThickSmallGap" w:sz="24" w:space="1" w:color="auto"/>
          <w:left w:val="thinThickSmallGap" w:sz="24" w:space="4" w:color="auto"/>
          <w:bottom w:val="thinThickSmallGap" w:sz="24" w:space="31" w:color="auto"/>
          <w:right w:val="thinThickSmallGap" w:sz="24" w:space="4" w:color="auto"/>
        </w:pBdr>
        <w:jc w:val="both"/>
        <w:rPr>
          <w:rFonts w:ascii="Times New Roman" w:hAnsi="Times New Roman" w:cs="Times New Roman"/>
        </w:rPr>
      </w:pPr>
    </w:p>
    <w:p w:rsidR="00E730B4" w:rsidRDefault="00E730B4" w:rsidP="007A3449">
      <w:pPr>
        <w:pBdr>
          <w:top w:val="thinThickSmallGap" w:sz="24" w:space="1" w:color="auto"/>
          <w:left w:val="thinThickSmallGap" w:sz="24" w:space="4" w:color="auto"/>
          <w:bottom w:val="thinThickSmallGap" w:sz="24" w:space="31" w:color="auto"/>
          <w:right w:val="thinThickSmallGap" w:sz="24" w:space="4" w:color="auto"/>
        </w:pBdr>
        <w:jc w:val="center"/>
        <w:rPr>
          <w:rFonts w:ascii="Times New Roman" w:hAnsi="Times New Roman" w:cs="Times New Roman"/>
          <w:b/>
          <w:sz w:val="56"/>
          <w:szCs w:val="56"/>
        </w:rPr>
      </w:pPr>
      <w:r w:rsidRPr="00F078FF">
        <w:rPr>
          <w:rFonts w:ascii="Times New Roman" w:hAnsi="Times New Roman" w:cs="Times New Roman"/>
          <w:b/>
          <w:sz w:val="56"/>
          <w:szCs w:val="56"/>
        </w:rPr>
        <w:t>ПРАВИЛА</w:t>
      </w:r>
    </w:p>
    <w:p w:rsidR="00E730B4" w:rsidRDefault="00E730B4" w:rsidP="007A3449">
      <w:pPr>
        <w:pBdr>
          <w:top w:val="thinThickSmallGap" w:sz="24" w:space="1" w:color="auto"/>
          <w:left w:val="thinThickSmallGap" w:sz="24" w:space="4" w:color="auto"/>
          <w:bottom w:val="thinThickSmallGap" w:sz="24" w:space="31" w:color="auto"/>
          <w:right w:val="thinThickSmallGap" w:sz="24" w:space="4" w:color="auto"/>
        </w:pBdr>
        <w:jc w:val="center"/>
        <w:rPr>
          <w:rFonts w:ascii="Times New Roman" w:hAnsi="Times New Roman" w:cs="Times New Roman"/>
          <w:b/>
          <w:sz w:val="56"/>
          <w:szCs w:val="56"/>
        </w:rPr>
      </w:pPr>
    </w:p>
    <w:p w:rsidR="00E730B4" w:rsidRPr="00F078FF" w:rsidRDefault="00E730B4" w:rsidP="007A3449">
      <w:pPr>
        <w:pBdr>
          <w:top w:val="thinThickSmallGap" w:sz="24" w:space="1" w:color="auto"/>
          <w:left w:val="thinThickSmallGap" w:sz="24" w:space="4" w:color="auto"/>
          <w:bottom w:val="thinThickSmallGap" w:sz="24" w:space="31" w:color="auto"/>
          <w:right w:val="thinThickSmallGap" w:sz="24" w:space="4" w:color="auto"/>
        </w:pBdr>
        <w:spacing w:after="0"/>
        <w:jc w:val="center"/>
        <w:rPr>
          <w:rFonts w:ascii="Times New Roman" w:hAnsi="Times New Roman" w:cs="Times New Roman"/>
          <w:color w:val="FF0000"/>
          <w:sz w:val="28"/>
          <w:szCs w:val="28"/>
        </w:rPr>
      </w:pPr>
    </w:p>
    <w:p w:rsidR="00E730B4" w:rsidRPr="00F078FF" w:rsidRDefault="00E730B4" w:rsidP="007A3449">
      <w:pPr>
        <w:pBdr>
          <w:top w:val="thinThickSmallGap" w:sz="24" w:space="1" w:color="auto"/>
          <w:left w:val="thinThickSmallGap" w:sz="24" w:space="4" w:color="auto"/>
          <w:bottom w:val="thinThickSmallGap" w:sz="24" w:space="31" w:color="auto"/>
          <w:right w:val="thinThickSmallGap" w:sz="24" w:space="4" w:color="auto"/>
        </w:pBdr>
        <w:spacing w:after="0"/>
        <w:jc w:val="center"/>
        <w:rPr>
          <w:rFonts w:ascii="Times New Roman" w:hAnsi="Times New Roman" w:cs="Times New Roman"/>
          <w:color w:val="0D0D0D" w:themeColor="text1" w:themeTint="F2"/>
          <w:sz w:val="56"/>
          <w:szCs w:val="56"/>
        </w:rPr>
      </w:pPr>
      <w:r w:rsidRPr="00F078FF">
        <w:rPr>
          <w:rFonts w:ascii="Times New Roman" w:hAnsi="Times New Roman" w:cs="Times New Roman"/>
          <w:b/>
          <w:color w:val="0D0D0D" w:themeColor="text1" w:themeTint="F2"/>
          <w:sz w:val="56"/>
          <w:szCs w:val="56"/>
        </w:rPr>
        <w:t>передачи ребенка родителям (законным представителям</w:t>
      </w:r>
      <w:r w:rsidRPr="00F078FF">
        <w:rPr>
          <w:rFonts w:ascii="Times New Roman" w:hAnsi="Times New Roman" w:cs="Times New Roman"/>
          <w:color w:val="0D0D0D" w:themeColor="text1" w:themeTint="F2"/>
          <w:sz w:val="56"/>
          <w:szCs w:val="56"/>
        </w:rPr>
        <w:t xml:space="preserve">) </w:t>
      </w:r>
    </w:p>
    <w:p w:rsidR="00E730B4" w:rsidRDefault="00E730B4" w:rsidP="007A3449">
      <w:pPr>
        <w:pBdr>
          <w:top w:val="thinThickSmallGap" w:sz="24" w:space="1" w:color="auto"/>
          <w:left w:val="thinThickSmallGap" w:sz="24" w:space="4" w:color="auto"/>
          <w:bottom w:val="thinThickSmallGap" w:sz="24" w:space="31" w:color="auto"/>
          <w:right w:val="thinThickSmallGap" w:sz="24" w:space="4" w:color="auto"/>
        </w:pBdr>
        <w:jc w:val="center"/>
        <w:rPr>
          <w:rFonts w:ascii="Times New Roman" w:hAnsi="Times New Roman" w:cs="Times New Roman"/>
          <w:b/>
          <w:sz w:val="56"/>
          <w:szCs w:val="56"/>
        </w:rPr>
      </w:pPr>
      <w:r w:rsidRPr="00F078FF">
        <w:rPr>
          <w:rFonts w:ascii="Times New Roman" w:hAnsi="Times New Roman" w:cs="Times New Roman"/>
          <w:b/>
          <w:sz w:val="56"/>
          <w:szCs w:val="56"/>
        </w:rPr>
        <w:t xml:space="preserve"> в </w:t>
      </w:r>
      <w:r w:rsidR="007A3449">
        <w:rPr>
          <w:rFonts w:ascii="Times New Roman" w:hAnsi="Times New Roman" w:cs="Times New Roman"/>
          <w:b/>
          <w:sz w:val="56"/>
          <w:szCs w:val="56"/>
        </w:rPr>
        <w:t>МБДОУ</w:t>
      </w:r>
      <w:r w:rsidRPr="00F078FF">
        <w:rPr>
          <w:rFonts w:ascii="Times New Roman" w:hAnsi="Times New Roman" w:cs="Times New Roman"/>
          <w:b/>
          <w:sz w:val="56"/>
          <w:szCs w:val="56"/>
        </w:rPr>
        <w:t xml:space="preserve"> № 18 «Солнышко»</w:t>
      </w:r>
    </w:p>
    <w:p w:rsidR="007A3449" w:rsidRDefault="007A3449" w:rsidP="007A3449">
      <w:pPr>
        <w:pBdr>
          <w:top w:val="thinThickSmallGap" w:sz="24" w:space="1" w:color="auto"/>
          <w:left w:val="thinThickSmallGap" w:sz="24" w:space="4" w:color="auto"/>
          <w:bottom w:val="thinThickSmallGap" w:sz="24" w:space="31" w:color="auto"/>
          <w:right w:val="thinThickSmallGap" w:sz="24" w:space="4" w:color="auto"/>
        </w:pBdr>
        <w:jc w:val="center"/>
        <w:rPr>
          <w:rFonts w:ascii="Times New Roman" w:hAnsi="Times New Roman" w:cs="Times New Roman"/>
          <w:b/>
          <w:sz w:val="56"/>
          <w:szCs w:val="56"/>
        </w:rPr>
      </w:pPr>
    </w:p>
    <w:p w:rsidR="007A3449" w:rsidRDefault="007A3449" w:rsidP="007A3449">
      <w:pPr>
        <w:pBdr>
          <w:top w:val="thinThickSmallGap" w:sz="24" w:space="1" w:color="auto"/>
          <w:left w:val="thinThickSmallGap" w:sz="24" w:space="4" w:color="auto"/>
          <w:bottom w:val="thinThickSmallGap" w:sz="24" w:space="31" w:color="auto"/>
          <w:right w:val="thinThickSmallGap" w:sz="24" w:space="4" w:color="auto"/>
        </w:pBdr>
        <w:jc w:val="center"/>
        <w:rPr>
          <w:rFonts w:ascii="Times New Roman" w:hAnsi="Times New Roman" w:cs="Times New Roman"/>
          <w:b/>
          <w:sz w:val="56"/>
          <w:szCs w:val="56"/>
        </w:rPr>
      </w:pPr>
    </w:p>
    <w:p w:rsidR="007A3449" w:rsidRDefault="007A3449" w:rsidP="007A3449">
      <w:pPr>
        <w:pBdr>
          <w:top w:val="thinThickSmallGap" w:sz="24" w:space="1" w:color="auto"/>
          <w:left w:val="thinThickSmallGap" w:sz="24" w:space="4" w:color="auto"/>
          <w:bottom w:val="thinThickSmallGap" w:sz="24" w:space="31" w:color="auto"/>
          <w:right w:val="thinThickSmallGap" w:sz="24" w:space="4" w:color="auto"/>
        </w:pBdr>
        <w:jc w:val="center"/>
        <w:rPr>
          <w:rFonts w:ascii="Times New Roman" w:hAnsi="Times New Roman" w:cs="Times New Roman"/>
          <w:b/>
          <w:sz w:val="56"/>
          <w:szCs w:val="56"/>
        </w:rPr>
      </w:pPr>
    </w:p>
    <w:p w:rsidR="007A3449" w:rsidRDefault="007A3449" w:rsidP="007A3449">
      <w:pPr>
        <w:pBdr>
          <w:top w:val="thinThickSmallGap" w:sz="24" w:space="1" w:color="auto"/>
          <w:left w:val="thinThickSmallGap" w:sz="24" w:space="4" w:color="auto"/>
          <w:bottom w:val="thinThickSmallGap" w:sz="24" w:space="31" w:color="auto"/>
          <w:right w:val="thinThickSmallGap" w:sz="24" w:space="4" w:color="auto"/>
        </w:pBdr>
        <w:jc w:val="center"/>
        <w:rPr>
          <w:rFonts w:ascii="Times New Roman" w:hAnsi="Times New Roman" w:cs="Times New Roman"/>
          <w:b/>
          <w:sz w:val="56"/>
          <w:szCs w:val="56"/>
        </w:rPr>
      </w:pPr>
    </w:p>
    <w:p w:rsidR="007A3449" w:rsidRPr="007A3449" w:rsidRDefault="007A3449" w:rsidP="007A3449">
      <w:pPr>
        <w:pBdr>
          <w:top w:val="thinThickSmallGap" w:sz="24" w:space="1" w:color="auto"/>
          <w:left w:val="thinThickSmallGap" w:sz="24" w:space="4" w:color="auto"/>
          <w:bottom w:val="thinThickSmallGap" w:sz="24" w:space="31" w:color="auto"/>
          <w:right w:val="thinThickSmallGap" w:sz="24" w:space="4" w:color="auto"/>
        </w:pBdr>
        <w:spacing w:after="0" w:line="240" w:lineRule="auto"/>
        <w:jc w:val="center"/>
        <w:rPr>
          <w:rFonts w:ascii="Times New Roman" w:hAnsi="Times New Roman" w:cs="Times New Roman"/>
          <w:color w:val="000000"/>
          <w:sz w:val="28"/>
          <w:szCs w:val="28"/>
          <w:lang w:bidi="ru-RU"/>
        </w:rPr>
      </w:pPr>
      <w:r w:rsidRPr="007A3449">
        <w:rPr>
          <w:rFonts w:ascii="Times New Roman" w:hAnsi="Times New Roman" w:cs="Times New Roman"/>
          <w:color w:val="000000"/>
          <w:sz w:val="28"/>
          <w:szCs w:val="28"/>
          <w:lang w:bidi="ru-RU"/>
        </w:rPr>
        <w:t xml:space="preserve">г. </w:t>
      </w:r>
      <w:proofErr w:type="gramStart"/>
      <w:r w:rsidRPr="007A3449">
        <w:rPr>
          <w:rFonts w:ascii="Times New Roman" w:hAnsi="Times New Roman" w:cs="Times New Roman"/>
          <w:color w:val="000000"/>
          <w:sz w:val="28"/>
          <w:szCs w:val="28"/>
          <w:lang w:bidi="ru-RU"/>
        </w:rPr>
        <w:t>Приморско - Ахтарск</w:t>
      </w:r>
      <w:proofErr w:type="gramEnd"/>
      <w:r w:rsidRPr="007A3449">
        <w:rPr>
          <w:rFonts w:ascii="Times New Roman" w:hAnsi="Times New Roman" w:cs="Times New Roman"/>
          <w:color w:val="000000"/>
          <w:sz w:val="28"/>
          <w:szCs w:val="28"/>
          <w:lang w:bidi="ru-RU"/>
        </w:rPr>
        <w:t>,</w:t>
      </w:r>
    </w:p>
    <w:p w:rsidR="007A3449" w:rsidRPr="007A3449" w:rsidRDefault="007A3449" w:rsidP="007A3449">
      <w:pPr>
        <w:pBdr>
          <w:top w:val="thinThickSmallGap" w:sz="24" w:space="1" w:color="auto"/>
          <w:left w:val="thinThickSmallGap" w:sz="24" w:space="4" w:color="auto"/>
          <w:bottom w:val="thinThickSmallGap" w:sz="24" w:space="31" w:color="auto"/>
          <w:right w:val="thinThickSmallGap" w:sz="24" w:space="4" w:color="auto"/>
        </w:pBdr>
        <w:spacing w:after="0" w:line="240" w:lineRule="auto"/>
        <w:jc w:val="center"/>
        <w:rPr>
          <w:rFonts w:ascii="Times New Roman" w:hAnsi="Times New Roman" w:cs="Times New Roman"/>
          <w:color w:val="000000"/>
          <w:sz w:val="28"/>
          <w:szCs w:val="28"/>
          <w:lang w:bidi="ru-RU"/>
        </w:rPr>
      </w:pPr>
      <w:r w:rsidRPr="007A3449">
        <w:rPr>
          <w:rFonts w:ascii="Times New Roman" w:hAnsi="Times New Roman" w:cs="Times New Roman"/>
          <w:color w:val="000000"/>
          <w:sz w:val="28"/>
          <w:szCs w:val="28"/>
          <w:lang w:bidi="ru-RU"/>
        </w:rPr>
        <w:t>ул. Аэрофлотская,132</w:t>
      </w:r>
    </w:p>
    <w:p w:rsidR="007A3449" w:rsidRPr="007A3449" w:rsidRDefault="007A3449" w:rsidP="007A3449">
      <w:pPr>
        <w:pBdr>
          <w:top w:val="thinThickSmallGap" w:sz="24" w:space="1" w:color="auto"/>
          <w:left w:val="thinThickSmallGap" w:sz="24" w:space="4" w:color="auto"/>
          <w:bottom w:val="thinThickSmallGap" w:sz="24" w:space="31" w:color="auto"/>
          <w:right w:val="thinThickSmallGap" w:sz="24" w:space="4" w:color="auto"/>
        </w:pBdr>
        <w:spacing w:after="0" w:line="240" w:lineRule="auto"/>
        <w:jc w:val="center"/>
        <w:rPr>
          <w:rFonts w:ascii="Times New Roman" w:hAnsi="Times New Roman" w:cs="Times New Roman"/>
          <w:b/>
          <w:sz w:val="28"/>
          <w:szCs w:val="28"/>
        </w:rPr>
      </w:pPr>
      <w:r w:rsidRPr="007A3449">
        <w:rPr>
          <w:rStyle w:val="31pt"/>
          <w:rFonts w:eastAsiaTheme="minorEastAsia"/>
        </w:rPr>
        <w:t>т.3-07-55</w:t>
      </w:r>
    </w:p>
    <w:sectPr w:rsidR="007A3449" w:rsidRPr="007A3449" w:rsidSect="007A3449">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52AA"/>
    <w:rsid w:val="00107C81"/>
    <w:rsid w:val="00324D15"/>
    <w:rsid w:val="00325881"/>
    <w:rsid w:val="004C613D"/>
    <w:rsid w:val="007901E5"/>
    <w:rsid w:val="007A3449"/>
    <w:rsid w:val="00811712"/>
    <w:rsid w:val="009D52AA"/>
    <w:rsid w:val="00A90AA5"/>
    <w:rsid w:val="00C8042E"/>
    <w:rsid w:val="00D47CAD"/>
    <w:rsid w:val="00D94FEB"/>
    <w:rsid w:val="00DB05B6"/>
    <w:rsid w:val="00E2414A"/>
    <w:rsid w:val="00E73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7A3449"/>
    <w:rPr>
      <w:rFonts w:ascii="Times New Roman" w:eastAsia="Times New Roman" w:hAnsi="Times New Roman" w:cs="Times New Roman"/>
      <w:sz w:val="28"/>
      <w:szCs w:val="28"/>
      <w:shd w:val="clear" w:color="auto" w:fill="FFFFFF"/>
    </w:rPr>
  </w:style>
  <w:style w:type="character" w:customStyle="1" w:styleId="31pt">
    <w:name w:val="Основной текст (3) + Интервал 1 pt"/>
    <w:basedOn w:val="3"/>
    <w:rsid w:val="007A3449"/>
    <w:rPr>
      <w:color w:val="000000"/>
      <w:spacing w:val="30"/>
      <w:w w:val="100"/>
      <w:position w:val="0"/>
      <w:lang w:val="ru-RU" w:eastAsia="ru-RU" w:bidi="ru-RU"/>
    </w:rPr>
  </w:style>
  <w:style w:type="paragraph" w:customStyle="1" w:styleId="30">
    <w:name w:val="Основной текст (3)"/>
    <w:basedOn w:val="a"/>
    <w:link w:val="3"/>
    <w:rsid w:val="007A3449"/>
    <w:pPr>
      <w:widowControl w:val="0"/>
      <w:shd w:val="clear" w:color="auto" w:fill="FFFFFF"/>
      <w:spacing w:before="3960" w:after="0" w:line="326" w:lineRule="exact"/>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1192</Words>
  <Characters>6796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2016-07-27T12:33:00Z</cp:lastPrinted>
  <dcterms:created xsi:type="dcterms:W3CDTF">2016-07-27T13:02:00Z</dcterms:created>
  <dcterms:modified xsi:type="dcterms:W3CDTF">2016-07-27T13:04:00Z</dcterms:modified>
</cp:coreProperties>
</file>