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49" w:rsidRPr="00271B61" w:rsidRDefault="00D47049" w:rsidP="00D47049">
      <w:pPr>
        <w:pStyle w:val="2"/>
        <w:spacing w:before="0" w:beforeAutospacing="0" w:after="0" w:afterAutospacing="0"/>
        <w:rPr>
          <w:i/>
          <w:iCs/>
          <w:color w:val="000000"/>
          <w:sz w:val="28"/>
          <w:szCs w:val="28"/>
        </w:rPr>
      </w:pPr>
      <w:r w:rsidRPr="00271B61">
        <w:rPr>
          <w:i/>
          <w:iCs/>
          <w:color w:val="000000"/>
          <w:sz w:val="28"/>
          <w:szCs w:val="28"/>
        </w:rPr>
        <w:t xml:space="preserve">Шпаргалка для взрослых или правила работы с </w:t>
      </w:r>
      <w:proofErr w:type="spellStart"/>
      <w:r w:rsidRPr="00271B61">
        <w:rPr>
          <w:i/>
          <w:iCs/>
          <w:color w:val="000000"/>
          <w:sz w:val="28"/>
          <w:szCs w:val="28"/>
        </w:rPr>
        <w:t>гиперактивными</w:t>
      </w:r>
      <w:proofErr w:type="spellEnd"/>
      <w:r w:rsidRPr="00271B61">
        <w:rPr>
          <w:i/>
          <w:iCs/>
          <w:color w:val="000000"/>
          <w:sz w:val="28"/>
          <w:szCs w:val="28"/>
        </w:rPr>
        <w:t xml:space="preserve"> детьми</w:t>
      </w:r>
    </w:p>
    <w:p w:rsidR="00D47049" w:rsidRPr="00271B61" w:rsidRDefault="00D47049" w:rsidP="00D47049">
      <w:pPr>
        <w:pStyle w:val="2"/>
        <w:spacing w:before="0" w:beforeAutospacing="0" w:after="0" w:afterAutospacing="0"/>
        <w:rPr>
          <w:sz w:val="28"/>
          <w:szCs w:val="28"/>
        </w:rPr>
      </w:pP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1. Работать с ребенком в начале дня, а не вечером.</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2. Уменьшить рабочую нагрузку ребенка.</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3. Делить работу на более короткие, но более частые периоды. Использовать физкультминутки.</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4. Быть драматичным, экспрессивным педагогом.</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5. Снизить требования к аккуратности в начале работы, чтобы сформировать чувство успеха.</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6. Посадить ребенка во время занятий рядом с взрослым.</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7. Использовать тактильный контакт (элементы массажа, прикосновения, поглаживания).</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8. Договариваться с ребенком о тех или иных действиях заранее.</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9. Давать короткие, четкие и конкретные инструкции.</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10. Использовать гибкую систему поощрений и наказаний.</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11. Поощрять ре</w:t>
      </w:r>
      <w:r w:rsidR="006172F5" w:rsidRPr="00271B61">
        <w:rPr>
          <w:sz w:val="28"/>
          <w:szCs w:val="28"/>
        </w:rPr>
        <w:t>бенка сразу же, не откладывая на</w:t>
      </w:r>
      <w:r w:rsidRPr="00271B61">
        <w:rPr>
          <w:sz w:val="28"/>
          <w:szCs w:val="28"/>
        </w:rPr>
        <w:t xml:space="preserve"> будущее.</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12. Предоставлять ребенку возможность выбора.</w:t>
      </w:r>
    </w:p>
    <w:p w:rsidR="00D47049" w:rsidRPr="00271B61" w:rsidRDefault="00D47049" w:rsidP="00D47049">
      <w:pPr>
        <w:pStyle w:val="a3"/>
        <w:spacing w:before="0" w:beforeAutospacing="0" w:after="0" w:afterAutospacing="0" w:line="276" w:lineRule="auto"/>
        <w:rPr>
          <w:sz w:val="28"/>
          <w:szCs w:val="28"/>
        </w:rPr>
      </w:pPr>
      <w:r w:rsidRPr="00271B61">
        <w:rPr>
          <w:sz w:val="28"/>
          <w:szCs w:val="28"/>
        </w:rPr>
        <w:t>13. Оставаться спокойным. Нет хладнокровия -</w:t>
      </w:r>
      <w:r w:rsidR="006172F5" w:rsidRPr="00271B61">
        <w:rPr>
          <w:sz w:val="28"/>
          <w:szCs w:val="28"/>
        </w:rPr>
        <w:t xml:space="preserve"> </w:t>
      </w:r>
      <w:r w:rsidRPr="00271B61">
        <w:rPr>
          <w:sz w:val="28"/>
          <w:szCs w:val="28"/>
        </w:rPr>
        <w:t>нет преимущества!</w:t>
      </w:r>
    </w:p>
    <w:p w:rsidR="00D47049" w:rsidRPr="00271B61" w:rsidRDefault="00D47049" w:rsidP="00D47049">
      <w:pPr>
        <w:pStyle w:val="a3"/>
        <w:spacing w:before="0" w:beforeAutospacing="0" w:after="0" w:afterAutospacing="0"/>
        <w:rPr>
          <w:sz w:val="28"/>
          <w:szCs w:val="28"/>
        </w:rPr>
      </w:pPr>
    </w:p>
    <w:p w:rsidR="00D47049" w:rsidRPr="00271B61" w:rsidRDefault="00D47049" w:rsidP="006172F5">
      <w:pPr>
        <w:pStyle w:val="a3"/>
        <w:spacing w:before="0" w:beforeAutospacing="0" w:after="0" w:afterAutospacing="0"/>
        <w:jc w:val="both"/>
        <w:rPr>
          <w:sz w:val="28"/>
          <w:szCs w:val="28"/>
        </w:rPr>
      </w:pPr>
      <w:r w:rsidRPr="00271B61">
        <w:rPr>
          <w:sz w:val="28"/>
          <w:szCs w:val="28"/>
        </w:rPr>
        <w:t xml:space="preserve">Если родители едут со своим ребенком в музей, театр или в гости, они должны заранее объяснить ему правила поведения. </w:t>
      </w:r>
    </w:p>
    <w:p w:rsidR="008A62A4" w:rsidRPr="00271B61" w:rsidRDefault="006172F5" w:rsidP="006172F5">
      <w:pPr>
        <w:pStyle w:val="a3"/>
        <w:spacing w:before="0" w:beforeAutospacing="0" w:after="0" w:afterAutospacing="0"/>
        <w:jc w:val="both"/>
        <w:rPr>
          <w:sz w:val="28"/>
          <w:szCs w:val="28"/>
        </w:rPr>
      </w:pPr>
      <w:r w:rsidRPr="00271B61">
        <w:rPr>
          <w:sz w:val="28"/>
          <w:szCs w:val="28"/>
        </w:rPr>
        <w:t>Например: «</w:t>
      </w:r>
      <w:r w:rsidR="00D47049" w:rsidRPr="00271B61">
        <w:rPr>
          <w:sz w:val="28"/>
          <w:szCs w:val="28"/>
        </w:rPr>
        <w:t>Когда мы выйдем из дома, ты должен дать мне руку и не отпускать ее, пока не перейдем улицу. Если ты все сделаешь правильно, я дам тебе жет</w:t>
      </w:r>
      <w:r w:rsidRPr="00271B61">
        <w:rPr>
          <w:sz w:val="28"/>
          <w:szCs w:val="28"/>
        </w:rPr>
        <w:t>он. Когда мы сядем в автобус...»</w:t>
      </w:r>
      <w:r w:rsidR="00D47049" w:rsidRPr="00271B61">
        <w:rPr>
          <w:sz w:val="28"/>
          <w:szCs w:val="28"/>
        </w:rPr>
        <w:t xml:space="preserve"> и т.д. Затем определенное количество полученных за правильное поведение жетонов можно будет обменивать на приз (конфету, игрушку и т.д.). Если ребенок будет очень стараться, но случайно что-то сделает не так, то его можно и простить. Пусть он чувствует себя успешным.</w:t>
      </w:r>
    </w:p>
    <w:p w:rsidR="008A62A4" w:rsidRPr="00271B61" w:rsidRDefault="008A62A4" w:rsidP="008A62A4">
      <w:pPr>
        <w:pStyle w:val="2"/>
        <w:spacing w:before="0" w:beforeAutospacing="0" w:after="0" w:afterAutospacing="0"/>
        <w:rPr>
          <w:sz w:val="28"/>
          <w:szCs w:val="28"/>
        </w:rPr>
      </w:pPr>
      <w:r w:rsidRPr="00271B61">
        <w:rPr>
          <w:i/>
          <w:iCs/>
          <w:color w:val="000000"/>
          <w:sz w:val="28"/>
          <w:szCs w:val="28"/>
        </w:rPr>
        <w:t>Подвижные игры</w:t>
      </w:r>
    </w:p>
    <w:p w:rsidR="008A62A4" w:rsidRPr="00271B61" w:rsidRDefault="006172F5" w:rsidP="008A62A4">
      <w:pPr>
        <w:pStyle w:val="a3"/>
        <w:spacing w:before="0" w:beforeAutospacing="0" w:after="0" w:afterAutospacing="0"/>
        <w:rPr>
          <w:sz w:val="28"/>
          <w:szCs w:val="28"/>
        </w:rPr>
      </w:pPr>
      <w:r w:rsidRPr="00271B61">
        <w:rPr>
          <w:b/>
          <w:sz w:val="28"/>
          <w:szCs w:val="28"/>
        </w:rPr>
        <w:t>«</w:t>
      </w:r>
      <w:r w:rsidR="008A62A4" w:rsidRPr="00271B61">
        <w:rPr>
          <w:b/>
          <w:sz w:val="28"/>
          <w:szCs w:val="28"/>
        </w:rPr>
        <w:t>Найди отличие</w:t>
      </w:r>
      <w:r w:rsidRPr="00271B61">
        <w:rPr>
          <w:b/>
          <w:sz w:val="28"/>
          <w:szCs w:val="28"/>
        </w:rPr>
        <w:t>»</w:t>
      </w:r>
      <w:r w:rsidR="008A62A4" w:rsidRPr="00271B61">
        <w:rPr>
          <w:sz w:val="28"/>
          <w:szCs w:val="28"/>
        </w:rPr>
        <w:t xml:space="preserve"> (Лютова Е.К., Монино Г.Б.)</w:t>
      </w:r>
    </w:p>
    <w:p w:rsidR="008A62A4" w:rsidRPr="00271B61" w:rsidRDefault="008A62A4" w:rsidP="008A62A4">
      <w:pPr>
        <w:pStyle w:val="a3"/>
        <w:spacing w:before="0" w:beforeAutospacing="0" w:after="0" w:afterAutospacing="0"/>
        <w:rPr>
          <w:sz w:val="28"/>
          <w:szCs w:val="28"/>
        </w:rPr>
      </w:pPr>
      <w:r w:rsidRPr="00271B61">
        <w:rPr>
          <w:sz w:val="28"/>
          <w:szCs w:val="28"/>
        </w:rPr>
        <w:t>Цель: развитие умения концентрировать внимание на деталях.</w:t>
      </w:r>
    </w:p>
    <w:p w:rsidR="008A62A4" w:rsidRPr="00271B61" w:rsidRDefault="008A62A4" w:rsidP="006172F5">
      <w:pPr>
        <w:pStyle w:val="a3"/>
        <w:spacing w:before="0" w:beforeAutospacing="0" w:after="0" w:afterAutospacing="0"/>
        <w:jc w:val="both"/>
        <w:rPr>
          <w:sz w:val="28"/>
          <w:szCs w:val="28"/>
        </w:rPr>
      </w:pPr>
      <w:r w:rsidRPr="00271B61">
        <w:rPr>
          <w:sz w:val="28"/>
          <w:szCs w:val="28"/>
        </w:rPr>
        <w:t>Ребенок ри</w:t>
      </w:r>
      <w:r w:rsidR="006172F5" w:rsidRPr="00271B61">
        <w:rPr>
          <w:sz w:val="28"/>
          <w:szCs w:val="28"/>
        </w:rPr>
        <w:t>сует любую несложную картинку (</w:t>
      </w:r>
      <w:r w:rsidRPr="00271B61">
        <w:rPr>
          <w:sz w:val="28"/>
          <w:szCs w:val="28"/>
        </w:rPr>
        <w:t>котик, домик и др</w:t>
      </w:r>
      <w:r w:rsidR="006172F5" w:rsidRPr="00271B61">
        <w:rPr>
          <w:sz w:val="28"/>
          <w:szCs w:val="28"/>
        </w:rPr>
        <w:t>.</w:t>
      </w:r>
      <w:r w:rsidRPr="00271B61">
        <w:rPr>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8A62A4" w:rsidRPr="00271B61" w:rsidRDefault="008A62A4" w:rsidP="008A62A4">
      <w:pPr>
        <w:pStyle w:val="a3"/>
        <w:spacing w:before="0" w:beforeAutospacing="0" w:after="0" w:afterAutospacing="0"/>
        <w:rPr>
          <w:sz w:val="28"/>
          <w:szCs w:val="28"/>
        </w:rPr>
      </w:pPr>
      <w:r w:rsidRPr="00271B61">
        <w:rPr>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8A62A4" w:rsidRPr="00271B61" w:rsidRDefault="006172F5" w:rsidP="008A62A4">
      <w:pPr>
        <w:pStyle w:val="a3"/>
        <w:spacing w:before="0" w:beforeAutospacing="0" w:after="0" w:afterAutospacing="0"/>
        <w:rPr>
          <w:sz w:val="28"/>
          <w:szCs w:val="28"/>
        </w:rPr>
      </w:pPr>
      <w:r w:rsidRPr="00271B61">
        <w:rPr>
          <w:b/>
          <w:sz w:val="28"/>
          <w:szCs w:val="28"/>
        </w:rPr>
        <w:t>«</w:t>
      </w:r>
      <w:r w:rsidR="008A62A4" w:rsidRPr="00271B61">
        <w:rPr>
          <w:b/>
          <w:sz w:val="28"/>
          <w:szCs w:val="28"/>
        </w:rPr>
        <w:t>Ласковые лапки</w:t>
      </w:r>
      <w:r w:rsidRPr="00271B61">
        <w:rPr>
          <w:b/>
          <w:sz w:val="28"/>
          <w:szCs w:val="28"/>
        </w:rPr>
        <w:t>»</w:t>
      </w:r>
      <w:r w:rsidR="008A62A4" w:rsidRPr="00271B61">
        <w:rPr>
          <w:sz w:val="28"/>
          <w:szCs w:val="28"/>
        </w:rPr>
        <w:t xml:space="preserve"> (Шевцова И.В.)</w:t>
      </w:r>
    </w:p>
    <w:p w:rsidR="008A62A4" w:rsidRPr="00271B61" w:rsidRDefault="008A62A4" w:rsidP="006172F5">
      <w:pPr>
        <w:pStyle w:val="a3"/>
        <w:spacing w:before="0" w:beforeAutospacing="0" w:after="0" w:afterAutospacing="0"/>
        <w:jc w:val="both"/>
        <w:rPr>
          <w:sz w:val="28"/>
          <w:szCs w:val="28"/>
        </w:rPr>
      </w:pPr>
      <w:r w:rsidRPr="00271B61">
        <w:rPr>
          <w:sz w:val="28"/>
          <w:szCs w:val="28"/>
        </w:rPr>
        <w:lastRenderedPageBreak/>
        <w:t>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w:t>
      </w:r>
      <w:r w:rsidR="006172F5" w:rsidRPr="00271B61">
        <w:rPr>
          <w:sz w:val="28"/>
          <w:szCs w:val="28"/>
        </w:rPr>
        <w:t>няет, что по руке будет ходить «зверек»</w:t>
      </w:r>
      <w:r w:rsidRPr="00271B61">
        <w:rPr>
          <w:sz w:val="28"/>
          <w:szCs w:val="28"/>
        </w:rPr>
        <w:t xml:space="preserve"> и касаться ласковыми лапками. Надо с за</w:t>
      </w:r>
      <w:r w:rsidR="006172F5" w:rsidRPr="00271B61">
        <w:rPr>
          <w:sz w:val="28"/>
          <w:szCs w:val="28"/>
        </w:rPr>
        <w:t>крытыми глазами угадать, какой «зверек»</w:t>
      </w:r>
      <w:r w:rsidRPr="00271B61">
        <w:rPr>
          <w:sz w:val="28"/>
          <w:szCs w:val="28"/>
        </w:rPr>
        <w:t xml:space="preserve"> прикасался к руке — отгадать предмет. Прикосновения должны быть поглаживающими, приятными.</w:t>
      </w:r>
    </w:p>
    <w:p w:rsidR="008A62A4" w:rsidRPr="00271B61" w:rsidRDefault="006172F5" w:rsidP="008A62A4">
      <w:pPr>
        <w:pStyle w:val="a3"/>
        <w:rPr>
          <w:sz w:val="28"/>
          <w:szCs w:val="28"/>
        </w:rPr>
      </w:pPr>
      <w:r w:rsidRPr="00271B61">
        <w:rPr>
          <w:sz w:val="28"/>
          <w:szCs w:val="28"/>
        </w:rPr>
        <w:t>Вариант игры: «зверек»</w:t>
      </w:r>
      <w:r w:rsidR="008A62A4" w:rsidRPr="00271B61">
        <w:rPr>
          <w:sz w:val="28"/>
          <w:szCs w:val="28"/>
        </w:rPr>
        <w:t xml:space="preserve"> будет прикасаться к щеке, колену, ладони. Можно поменяться с ребенком местами.</w:t>
      </w:r>
    </w:p>
    <w:p w:rsidR="008A62A4" w:rsidRPr="00271B61" w:rsidRDefault="006172F5" w:rsidP="008A62A4">
      <w:pPr>
        <w:pStyle w:val="a3"/>
        <w:rPr>
          <w:sz w:val="28"/>
          <w:szCs w:val="28"/>
        </w:rPr>
      </w:pPr>
      <w:r w:rsidRPr="00271B61">
        <w:rPr>
          <w:b/>
          <w:sz w:val="28"/>
          <w:szCs w:val="28"/>
        </w:rPr>
        <w:t>«</w:t>
      </w:r>
      <w:proofErr w:type="spellStart"/>
      <w:r w:rsidR="008A62A4" w:rsidRPr="00271B61">
        <w:rPr>
          <w:b/>
          <w:sz w:val="28"/>
          <w:szCs w:val="28"/>
        </w:rPr>
        <w:t>Кричалки</w:t>
      </w:r>
      <w:proofErr w:type="spellEnd"/>
      <w:r w:rsidR="008A62A4" w:rsidRPr="00271B61">
        <w:rPr>
          <w:b/>
          <w:sz w:val="28"/>
          <w:szCs w:val="28"/>
        </w:rPr>
        <w:t>—</w:t>
      </w:r>
      <w:proofErr w:type="spellStart"/>
      <w:r w:rsidR="008A62A4" w:rsidRPr="00271B61">
        <w:rPr>
          <w:b/>
          <w:sz w:val="28"/>
          <w:szCs w:val="28"/>
        </w:rPr>
        <w:t>шепталки</w:t>
      </w:r>
      <w:proofErr w:type="spellEnd"/>
      <w:r w:rsidR="008A62A4" w:rsidRPr="00271B61">
        <w:rPr>
          <w:b/>
          <w:sz w:val="28"/>
          <w:szCs w:val="28"/>
        </w:rPr>
        <w:t>—</w:t>
      </w:r>
      <w:proofErr w:type="spellStart"/>
      <w:r w:rsidR="008A62A4" w:rsidRPr="00271B61">
        <w:rPr>
          <w:b/>
          <w:sz w:val="28"/>
          <w:szCs w:val="28"/>
        </w:rPr>
        <w:t>молчалки</w:t>
      </w:r>
      <w:proofErr w:type="spellEnd"/>
      <w:r w:rsidRPr="00271B61">
        <w:rPr>
          <w:b/>
          <w:sz w:val="28"/>
          <w:szCs w:val="28"/>
        </w:rPr>
        <w:t>»</w:t>
      </w:r>
      <w:r w:rsidR="008A62A4" w:rsidRPr="00271B61">
        <w:rPr>
          <w:sz w:val="28"/>
          <w:szCs w:val="28"/>
        </w:rPr>
        <w:t xml:space="preserve"> (Шевцова И.В.)</w:t>
      </w:r>
    </w:p>
    <w:p w:rsidR="008A62A4" w:rsidRPr="00271B61" w:rsidRDefault="008A62A4" w:rsidP="008A62A4">
      <w:pPr>
        <w:pStyle w:val="a3"/>
        <w:rPr>
          <w:sz w:val="28"/>
          <w:szCs w:val="28"/>
        </w:rPr>
      </w:pPr>
      <w:r w:rsidRPr="00271B61">
        <w:rPr>
          <w:sz w:val="28"/>
          <w:szCs w:val="28"/>
        </w:rPr>
        <w:t>Цель: развитие наблюдательности, умения действовать по правилу, волевой регуляции.</w:t>
      </w:r>
    </w:p>
    <w:p w:rsidR="008A62A4" w:rsidRPr="00271B61" w:rsidRDefault="008A62A4" w:rsidP="008A62A4">
      <w:pPr>
        <w:pStyle w:val="a3"/>
        <w:rPr>
          <w:sz w:val="28"/>
          <w:szCs w:val="28"/>
        </w:rPr>
      </w:pPr>
      <w:r w:rsidRPr="00271B61">
        <w:rPr>
          <w:sz w:val="28"/>
          <w:szCs w:val="28"/>
        </w:rPr>
        <w:t>Из разноцветного картона надо сделать 3 силуэта ладони: красный, желтый, синий. Это — сигналы. Когда взрослый поднимает красную ладон</w:t>
      </w:r>
      <w:r w:rsidR="006172F5" w:rsidRPr="00271B61">
        <w:rPr>
          <w:sz w:val="28"/>
          <w:szCs w:val="28"/>
        </w:rPr>
        <w:t>ь — «</w:t>
      </w:r>
      <w:proofErr w:type="spellStart"/>
      <w:r w:rsidR="006172F5" w:rsidRPr="00271B61">
        <w:rPr>
          <w:sz w:val="28"/>
          <w:szCs w:val="28"/>
        </w:rPr>
        <w:t>кричалку</w:t>
      </w:r>
      <w:proofErr w:type="spellEnd"/>
      <w:r w:rsidR="006172F5" w:rsidRPr="00271B61">
        <w:rPr>
          <w:sz w:val="28"/>
          <w:szCs w:val="28"/>
        </w:rPr>
        <w:t>»</w:t>
      </w:r>
      <w:r w:rsidRPr="00271B61">
        <w:rPr>
          <w:sz w:val="28"/>
          <w:szCs w:val="28"/>
        </w:rPr>
        <w:t xml:space="preserve"> можно бегать, кричать, </w:t>
      </w:r>
      <w:r w:rsidR="006172F5" w:rsidRPr="00271B61">
        <w:rPr>
          <w:sz w:val="28"/>
          <w:szCs w:val="28"/>
        </w:rPr>
        <w:t>сильно шуметь; желтая ладонь — «</w:t>
      </w:r>
      <w:proofErr w:type="spellStart"/>
      <w:r w:rsidR="006172F5" w:rsidRPr="00271B61">
        <w:rPr>
          <w:sz w:val="28"/>
          <w:szCs w:val="28"/>
        </w:rPr>
        <w:t>шепталка</w:t>
      </w:r>
      <w:proofErr w:type="spellEnd"/>
      <w:r w:rsidR="006172F5" w:rsidRPr="00271B61">
        <w:rPr>
          <w:sz w:val="28"/>
          <w:szCs w:val="28"/>
        </w:rPr>
        <w:t>»</w:t>
      </w:r>
      <w:r w:rsidRPr="00271B61">
        <w:rPr>
          <w:sz w:val="28"/>
          <w:szCs w:val="28"/>
        </w:rPr>
        <w:t xml:space="preserve"> — можно тихо передв</w:t>
      </w:r>
      <w:r w:rsidR="006172F5" w:rsidRPr="00271B61">
        <w:rPr>
          <w:sz w:val="28"/>
          <w:szCs w:val="28"/>
        </w:rPr>
        <w:t>игаться и шептаться, на сигнал «</w:t>
      </w:r>
      <w:proofErr w:type="spellStart"/>
      <w:r w:rsidR="006172F5" w:rsidRPr="00271B61">
        <w:rPr>
          <w:sz w:val="28"/>
          <w:szCs w:val="28"/>
        </w:rPr>
        <w:t>молчалка</w:t>
      </w:r>
      <w:proofErr w:type="spellEnd"/>
      <w:r w:rsidR="006172F5" w:rsidRPr="00271B61">
        <w:rPr>
          <w:sz w:val="28"/>
          <w:szCs w:val="28"/>
        </w:rPr>
        <w:t>»</w:t>
      </w:r>
      <w:r w:rsidRPr="00271B61">
        <w:rPr>
          <w:sz w:val="28"/>
          <w:szCs w:val="28"/>
        </w:rPr>
        <w:t xml:space="preserve"> — синяя ладонь — дети должны замереть на месте или лечь на пол и не шевели</w:t>
      </w:r>
      <w:r w:rsidR="006172F5" w:rsidRPr="00271B61">
        <w:rPr>
          <w:sz w:val="28"/>
          <w:szCs w:val="28"/>
        </w:rPr>
        <w:t>ться. Заканчивать игру следует «</w:t>
      </w:r>
      <w:r w:rsidRPr="00271B61">
        <w:rPr>
          <w:sz w:val="28"/>
          <w:szCs w:val="28"/>
        </w:rPr>
        <w:t>молчанкам</w:t>
      </w:r>
      <w:r w:rsidR="006172F5" w:rsidRPr="00271B61">
        <w:rPr>
          <w:sz w:val="28"/>
          <w:szCs w:val="28"/>
        </w:rPr>
        <w:t>и»</w:t>
      </w:r>
      <w:r w:rsidRPr="00271B61">
        <w:rPr>
          <w:sz w:val="28"/>
          <w:szCs w:val="28"/>
        </w:rPr>
        <w:t>.</w:t>
      </w:r>
    </w:p>
    <w:p w:rsidR="008A62A4" w:rsidRPr="00271B61" w:rsidRDefault="006172F5" w:rsidP="008A62A4">
      <w:pPr>
        <w:pStyle w:val="a3"/>
        <w:rPr>
          <w:b/>
          <w:sz w:val="28"/>
          <w:szCs w:val="28"/>
        </w:rPr>
      </w:pPr>
      <w:r w:rsidRPr="00271B61">
        <w:rPr>
          <w:b/>
          <w:sz w:val="28"/>
          <w:szCs w:val="28"/>
        </w:rPr>
        <w:t>«Гвалт»</w:t>
      </w:r>
      <w:r w:rsidR="008A62A4" w:rsidRPr="00271B61">
        <w:rPr>
          <w:b/>
          <w:sz w:val="28"/>
          <w:szCs w:val="28"/>
        </w:rPr>
        <w:t xml:space="preserve"> (</w:t>
      </w:r>
      <w:proofErr w:type="spellStart"/>
      <w:r w:rsidR="008A62A4" w:rsidRPr="00271B61">
        <w:rPr>
          <w:b/>
          <w:sz w:val="28"/>
          <w:szCs w:val="28"/>
        </w:rPr>
        <w:t>Коротаева</w:t>
      </w:r>
      <w:proofErr w:type="spellEnd"/>
      <w:r w:rsidR="008A62A4" w:rsidRPr="00271B61">
        <w:rPr>
          <w:b/>
          <w:sz w:val="28"/>
          <w:szCs w:val="28"/>
        </w:rPr>
        <w:t xml:space="preserve"> Е.В., 1997)</w:t>
      </w:r>
    </w:p>
    <w:p w:rsidR="008A62A4" w:rsidRPr="00271B61" w:rsidRDefault="008A62A4" w:rsidP="008A62A4">
      <w:pPr>
        <w:pStyle w:val="a3"/>
        <w:rPr>
          <w:sz w:val="28"/>
          <w:szCs w:val="28"/>
        </w:rPr>
      </w:pPr>
      <w:r w:rsidRPr="00271B61">
        <w:rPr>
          <w:sz w:val="28"/>
          <w:szCs w:val="28"/>
        </w:rPr>
        <w:t>Цель: развитие концентрации внимания.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8A62A4" w:rsidRPr="00271B61" w:rsidRDefault="008A62A4" w:rsidP="008A62A4">
      <w:pPr>
        <w:pStyle w:val="a3"/>
        <w:rPr>
          <w:sz w:val="28"/>
          <w:szCs w:val="28"/>
        </w:rPr>
      </w:pPr>
      <w:r w:rsidRPr="00271B61">
        <w:rPr>
          <w:sz w:val="28"/>
          <w:szCs w:val="28"/>
        </w:rPr>
        <w:t>Желательно, чтобы до того как войдет водящий, каждый ребенок повторил вслух доставшееся ему слово.</w:t>
      </w:r>
    </w:p>
    <w:p w:rsidR="008A62A4" w:rsidRPr="00271B61" w:rsidRDefault="006172F5" w:rsidP="008A62A4">
      <w:pPr>
        <w:pStyle w:val="a3"/>
        <w:rPr>
          <w:b/>
          <w:sz w:val="28"/>
          <w:szCs w:val="28"/>
        </w:rPr>
      </w:pPr>
      <w:r w:rsidRPr="00271B61">
        <w:rPr>
          <w:b/>
          <w:sz w:val="28"/>
          <w:szCs w:val="28"/>
        </w:rPr>
        <w:t>«</w:t>
      </w:r>
      <w:proofErr w:type="spellStart"/>
      <w:r w:rsidRPr="00271B61">
        <w:rPr>
          <w:b/>
          <w:sz w:val="28"/>
          <w:szCs w:val="28"/>
        </w:rPr>
        <w:t>Менялки</w:t>
      </w:r>
      <w:proofErr w:type="spellEnd"/>
      <w:r w:rsidRPr="00271B61">
        <w:rPr>
          <w:b/>
          <w:sz w:val="28"/>
          <w:szCs w:val="28"/>
        </w:rPr>
        <w:t>»</w:t>
      </w:r>
      <w:r w:rsidR="008A62A4" w:rsidRPr="00271B61">
        <w:rPr>
          <w:b/>
          <w:sz w:val="28"/>
          <w:szCs w:val="28"/>
        </w:rPr>
        <w:t xml:space="preserve"> (Автор неизвестен)</w:t>
      </w:r>
    </w:p>
    <w:p w:rsidR="008A62A4" w:rsidRPr="00271B61" w:rsidRDefault="008A62A4" w:rsidP="008A62A4">
      <w:pPr>
        <w:pStyle w:val="a3"/>
        <w:rPr>
          <w:sz w:val="28"/>
          <w:szCs w:val="28"/>
        </w:rPr>
      </w:pPr>
      <w:r w:rsidRPr="00271B61">
        <w:rPr>
          <w:sz w:val="28"/>
          <w:szCs w:val="28"/>
        </w:rPr>
        <w:t>Цель: развитие коммуникативных навыков, активизация детей.</w:t>
      </w:r>
    </w:p>
    <w:p w:rsidR="008A62A4" w:rsidRPr="00271B61" w:rsidRDefault="008A62A4" w:rsidP="008A62A4">
      <w:pPr>
        <w:pStyle w:val="a3"/>
        <w:rPr>
          <w:sz w:val="28"/>
          <w:szCs w:val="28"/>
        </w:rPr>
      </w:pPr>
      <w:r w:rsidRPr="00271B61">
        <w:rPr>
          <w:sz w:val="28"/>
          <w:szCs w:val="28"/>
        </w:rPr>
        <w:t>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w:t>
      </w:r>
      <w:r w:rsidR="006172F5" w:rsidRPr="00271B61">
        <w:rPr>
          <w:sz w:val="28"/>
          <w:szCs w:val="28"/>
        </w:rPr>
        <w:t>рающих. Далее ведущий говорит: «</w:t>
      </w:r>
      <w:r w:rsidRPr="00271B61">
        <w:rPr>
          <w:sz w:val="28"/>
          <w:szCs w:val="28"/>
        </w:rPr>
        <w:t>Меняются местами те, у кого ... (светлые волосы, часы и т. д.)</w:t>
      </w:r>
      <w:r w:rsidR="006172F5" w:rsidRPr="00271B61">
        <w:rPr>
          <w:sz w:val="28"/>
          <w:szCs w:val="28"/>
        </w:rPr>
        <w:t>»</w:t>
      </w:r>
      <w:r w:rsidRPr="00271B61">
        <w:rPr>
          <w:sz w:val="28"/>
          <w:szCs w:val="28"/>
        </w:rPr>
        <w:t xml:space="preserve">. После этого имеющие названный признак должны быстро встать и поменяться местами, в то же время </w:t>
      </w:r>
      <w:r w:rsidRPr="00271B61">
        <w:rPr>
          <w:sz w:val="28"/>
          <w:szCs w:val="28"/>
        </w:rPr>
        <w:lastRenderedPageBreak/>
        <w:t>водящий старается занять свободное место. Участник игры, оставшийся без стула, становится водящим.</w:t>
      </w:r>
    </w:p>
    <w:p w:rsidR="008A62A4" w:rsidRPr="00271B61" w:rsidRDefault="006172F5" w:rsidP="008A62A4">
      <w:pPr>
        <w:pStyle w:val="a3"/>
        <w:rPr>
          <w:sz w:val="28"/>
          <w:szCs w:val="28"/>
        </w:rPr>
      </w:pPr>
      <w:r w:rsidRPr="00271B61">
        <w:rPr>
          <w:b/>
          <w:sz w:val="28"/>
          <w:szCs w:val="28"/>
        </w:rPr>
        <w:t>«</w:t>
      </w:r>
      <w:r w:rsidR="008A62A4" w:rsidRPr="00271B61">
        <w:rPr>
          <w:b/>
          <w:sz w:val="28"/>
          <w:szCs w:val="28"/>
        </w:rPr>
        <w:t>Разговор с руками</w:t>
      </w:r>
      <w:r w:rsidRPr="00271B61">
        <w:rPr>
          <w:b/>
          <w:sz w:val="28"/>
          <w:szCs w:val="28"/>
        </w:rPr>
        <w:t>»</w:t>
      </w:r>
      <w:r w:rsidR="008A62A4" w:rsidRPr="00271B61">
        <w:rPr>
          <w:sz w:val="28"/>
          <w:szCs w:val="28"/>
        </w:rPr>
        <w:t xml:space="preserve"> (Шевцова И.В.)</w:t>
      </w:r>
    </w:p>
    <w:p w:rsidR="008A62A4" w:rsidRPr="00271B61" w:rsidRDefault="008A62A4" w:rsidP="008A62A4">
      <w:pPr>
        <w:pStyle w:val="a3"/>
        <w:rPr>
          <w:sz w:val="28"/>
          <w:szCs w:val="28"/>
        </w:rPr>
      </w:pPr>
      <w:r w:rsidRPr="00271B61">
        <w:rPr>
          <w:sz w:val="28"/>
          <w:szCs w:val="28"/>
        </w:rPr>
        <w:t>Цель: научить детей контролировать свои дейст</w:t>
      </w:r>
      <w:r w:rsidR="006172F5" w:rsidRPr="00271B61">
        <w:rPr>
          <w:sz w:val="28"/>
          <w:szCs w:val="28"/>
        </w:rPr>
        <w:t>вия. Если ребенок подрался, что</w:t>
      </w:r>
      <w:r w:rsidRPr="00271B61">
        <w:rPr>
          <w:sz w:val="28"/>
          <w:szCs w:val="28"/>
        </w:rPr>
        <w:t>-то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w:t>
      </w:r>
      <w:r w:rsidR="006172F5" w:rsidRPr="00271B61">
        <w:rPr>
          <w:sz w:val="28"/>
          <w:szCs w:val="28"/>
        </w:rPr>
        <w:t>ять беседу с руками. Спросите: «Кто вы, как вас зовут?», «Что вы любите делать?», «</w:t>
      </w:r>
      <w:r w:rsidRPr="00271B61">
        <w:rPr>
          <w:sz w:val="28"/>
          <w:szCs w:val="28"/>
        </w:rPr>
        <w:t>Чего не любите?</w:t>
      </w:r>
      <w:r w:rsidR="006172F5" w:rsidRPr="00271B61">
        <w:rPr>
          <w:sz w:val="28"/>
          <w:szCs w:val="28"/>
        </w:rPr>
        <w:t>», «Какие вы?»</w:t>
      </w:r>
      <w:r w:rsidRPr="00271B61">
        <w:rPr>
          <w:sz w:val="28"/>
          <w:szCs w:val="28"/>
        </w:rPr>
        <w:t>.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w:t>
      </w:r>
      <w:r w:rsidR="006172F5" w:rsidRPr="00271B61">
        <w:rPr>
          <w:sz w:val="28"/>
          <w:szCs w:val="28"/>
        </w:rPr>
        <w:t xml:space="preserve"> хозяина. Закончить игру нужно «</w:t>
      </w:r>
      <w:r w:rsidRPr="00271B61">
        <w:rPr>
          <w:sz w:val="28"/>
          <w:szCs w:val="28"/>
        </w:rPr>
        <w:t>заключением дог</w:t>
      </w:r>
      <w:r w:rsidR="006172F5" w:rsidRPr="00271B61">
        <w:rPr>
          <w:sz w:val="28"/>
          <w:szCs w:val="28"/>
        </w:rPr>
        <w:t>овора»</w:t>
      </w:r>
      <w:r w:rsidRPr="00271B61">
        <w:rPr>
          <w:sz w:val="28"/>
          <w:szCs w:val="28"/>
        </w:rPr>
        <w:t xml:space="preserve"> между руками и их хозяином. Пусть руки пообещают, что в течение 2-3 дней (сегодняшнего вечера или, в случае работы с </w:t>
      </w:r>
      <w:proofErr w:type="spellStart"/>
      <w:r w:rsidRPr="00271B61">
        <w:rPr>
          <w:sz w:val="28"/>
          <w:szCs w:val="28"/>
        </w:rPr>
        <w:t>гиперактивными</w:t>
      </w:r>
      <w:proofErr w:type="spellEnd"/>
      <w:r w:rsidRPr="00271B61">
        <w:rPr>
          <w:sz w:val="28"/>
          <w:szCs w:val="28"/>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8A62A4" w:rsidRPr="00271B61" w:rsidRDefault="008A62A4" w:rsidP="008A62A4">
      <w:pPr>
        <w:pStyle w:val="a3"/>
        <w:rPr>
          <w:sz w:val="28"/>
          <w:szCs w:val="28"/>
        </w:rPr>
      </w:pPr>
      <w:r w:rsidRPr="00271B61">
        <w:rPr>
          <w:sz w:val="28"/>
          <w:szCs w:val="28"/>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 (рис. 1).</w:t>
      </w:r>
    </w:p>
    <w:p w:rsidR="008A62A4" w:rsidRPr="00271B61" w:rsidRDefault="008A62A4" w:rsidP="008A62A4">
      <w:pPr>
        <w:pStyle w:val="a3"/>
        <w:rPr>
          <w:sz w:val="28"/>
          <w:szCs w:val="28"/>
        </w:rPr>
      </w:pPr>
      <w:r w:rsidRPr="00271B61">
        <w:rPr>
          <w:noProof/>
          <w:sz w:val="28"/>
          <w:szCs w:val="28"/>
        </w:rPr>
        <w:drawing>
          <wp:inline distT="0" distB="0" distL="0" distR="0">
            <wp:extent cx="2065782" cy="1694688"/>
            <wp:effectExtent l="19050" t="0" r="0" b="0"/>
            <wp:docPr id="1" name="Рисунок 1" descr="Imag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71"/>
                    <pic:cNvPicPr>
                      <a:picLocks noChangeAspect="1" noChangeArrowheads="1"/>
                    </pic:cNvPicPr>
                  </pic:nvPicPr>
                  <pic:blipFill>
                    <a:blip r:embed="rId4" cstate="print"/>
                    <a:srcRect/>
                    <a:stretch>
                      <a:fillRect/>
                    </a:stretch>
                  </pic:blipFill>
                  <pic:spPr bwMode="auto">
                    <a:xfrm>
                      <a:off x="0" y="0"/>
                      <a:ext cx="2066290" cy="1695105"/>
                    </a:xfrm>
                    <a:prstGeom prst="rect">
                      <a:avLst/>
                    </a:prstGeom>
                    <a:noFill/>
                    <a:ln w="9525">
                      <a:noFill/>
                      <a:miter lim="800000"/>
                      <a:headEnd/>
                      <a:tailEnd/>
                    </a:ln>
                  </pic:spPr>
                </pic:pic>
              </a:graphicData>
            </a:graphic>
          </wp:inline>
        </w:drawing>
      </w:r>
    </w:p>
    <w:p w:rsidR="008A62A4" w:rsidRPr="00271B61" w:rsidRDefault="008A62A4" w:rsidP="00542C08">
      <w:pPr>
        <w:pStyle w:val="a3"/>
        <w:spacing w:before="0" w:beforeAutospacing="0" w:after="0" w:afterAutospacing="0"/>
        <w:rPr>
          <w:sz w:val="28"/>
          <w:szCs w:val="28"/>
        </w:rPr>
      </w:pPr>
      <w:r w:rsidRPr="00271B61">
        <w:rPr>
          <w:sz w:val="28"/>
          <w:szCs w:val="28"/>
        </w:rPr>
        <w:t>Р</w:t>
      </w:r>
      <w:r w:rsidR="006172F5" w:rsidRPr="00271B61">
        <w:rPr>
          <w:sz w:val="28"/>
          <w:szCs w:val="28"/>
        </w:rPr>
        <w:t>ис. 1. «Разговор с руками»</w:t>
      </w:r>
      <w:r w:rsidRPr="00271B61">
        <w:rPr>
          <w:sz w:val="28"/>
          <w:szCs w:val="28"/>
        </w:rPr>
        <w:t>:</w:t>
      </w:r>
    </w:p>
    <w:p w:rsidR="008A62A4" w:rsidRPr="00271B61" w:rsidRDefault="006172F5" w:rsidP="00542C08">
      <w:pPr>
        <w:pStyle w:val="a3"/>
        <w:spacing w:before="0" w:beforeAutospacing="0" w:after="0" w:afterAutospacing="0"/>
        <w:rPr>
          <w:sz w:val="28"/>
          <w:szCs w:val="28"/>
        </w:rPr>
      </w:pPr>
      <w:r w:rsidRPr="00271B61">
        <w:rPr>
          <w:sz w:val="28"/>
          <w:szCs w:val="28"/>
        </w:rPr>
        <w:t>«Говори!»</w:t>
      </w:r>
      <w:r w:rsidR="008A62A4" w:rsidRPr="00271B61">
        <w:rPr>
          <w:sz w:val="28"/>
          <w:szCs w:val="28"/>
        </w:rPr>
        <w:t xml:space="preserve"> (</w:t>
      </w:r>
      <w:proofErr w:type="spellStart"/>
      <w:r w:rsidR="008A62A4" w:rsidRPr="00271B61">
        <w:rPr>
          <w:sz w:val="28"/>
          <w:szCs w:val="28"/>
        </w:rPr>
        <w:t>Лютово</w:t>
      </w:r>
      <w:proofErr w:type="spellEnd"/>
      <w:r w:rsidR="008A62A4" w:rsidRPr="00271B61">
        <w:rPr>
          <w:sz w:val="28"/>
          <w:szCs w:val="28"/>
        </w:rPr>
        <w:t xml:space="preserve"> Е.К., Монино Г.Б.)</w:t>
      </w:r>
    </w:p>
    <w:p w:rsidR="008A62A4" w:rsidRPr="00271B61" w:rsidRDefault="008A62A4" w:rsidP="008626F4">
      <w:pPr>
        <w:pStyle w:val="a3"/>
        <w:spacing w:before="0" w:beforeAutospacing="0" w:after="0" w:afterAutospacing="0"/>
        <w:jc w:val="both"/>
        <w:rPr>
          <w:sz w:val="28"/>
          <w:szCs w:val="28"/>
        </w:rPr>
      </w:pPr>
      <w:r w:rsidRPr="00271B61">
        <w:rPr>
          <w:sz w:val="28"/>
          <w:szCs w:val="28"/>
        </w:rPr>
        <w:t>Цель: развитие умения контролировать импульсивные действия.</w:t>
      </w:r>
    </w:p>
    <w:p w:rsidR="008A62A4" w:rsidRPr="00271B61" w:rsidRDefault="006172F5" w:rsidP="008626F4">
      <w:pPr>
        <w:pStyle w:val="a3"/>
        <w:spacing w:before="0" w:beforeAutospacing="0" w:after="0" w:afterAutospacing="0"/>
        <w:jc w:val="both"/>
        <w:rPr>
          <w:sz w:val="28"/>
          <w:szCs w:val="28"/>
        </w:rPr>
      </w:pPr>
      <w:r w:rsidRPr="00271B61">
        <w:rPr>
          <w:sz w:val="28"/>
          <w:szCs w:val="28"/>
        </w:rPr>
        <w:t>Скажите детям следующее. «</w:t>
      </w:r>
      <w:r w:rsidR="008A62A4" w:rsidRPr="00271B61">
        <w:rPr>
          <w:sz w:val="28"/>
          <w:szCs w:val="28"/>
        </w:rPr>
        <w:t>Ребята, я буду задавать вам простые и сложные вопросы. Но отвечать на них можно будет только тогда, когда</w:t>
      </w:r>
      <w:r w:rsidRPr="00271B61">
        <w:rPr>
          <w:sz w:val="28"/>
          <w:szCs w:val="28"/>
        </w:rPr>
        <w:t xml:space="preserve"> я дам команду: «Говори!» Давайте потренируемся: «Какое сейчас время года?»</w:t>
      </w:r>
    </w:p>
    <w:p w:rsidR="008A62A4" w:rsidRPr="00271B61" w:rsidRDefault="006172F5" w:rsidP="008626F4">
      <w:pPr>
        <w:pStyle w:val="a3"/>
        <w:spacing w:before="0" w:beforeAutospacing="0" w:after="0" w:afterAutospacing="0"/>
        <w:jc w:val="both"/>
        <w:rPr>
          <w:sz w:val="28"/>
          <w:szCs w:val="28"/>
        </w:rPr>
      </w:pPr>
      <w:r w:rsidRPr="00271B61">
        <w:rPr>
          <w:sz w:val="28"/>
          <w:szCs w:val="28"/>
        </w:rPr>
        <w:t>(Педагог делает паузу) «Говори!»; «</w:t>
      </w:r>
      <w:r w:rsidR="008A62A4" w:rsidRPr="00271B61">
        <w:rPr>
          <w:sz w:val="28"/>
          <w:szCs w:val="28"/>
        </w:rPr>
        <w:t>Какого цвета у н</w:t>
      </w:r>
      <w:r w:rsidRPr="00271B61">
        <w:rPr>
          <w:sz w:val="28"/>
          <w:szCs w:val="28"/>
        </w:rPr>
        <w:t>ас в группе (в классе) потолок?»... «Говори!»; «Какой сегодня день недели?»... «Говори!»; «Сколько будет два плюс три?» и т. д.»</w:t>
      </w:r>
    </w:p>
    <w:p w:rsidR="008A62A4" w:rsidRPr="00271B61" w:rsidRDefault="008A62A4" w:rsidP="008626F4">
      <w:pPr>
        <w:pStyle w:val="a3"/>
        <w:spacing w:before="0" w:beforeAutospacing="0" w:after="0" w:afterAutospacing="0"/>
        <w:jc w:val="both"/>
        <w:rPr>
          <w:sz w:val="28"/>
          <w:szCs w:val="28"/>
        </w:rPr>
      </w:pPr>
      <w:r w:rsidRPr="00271B61">
        <w:rPr>
          <w:sz w:val="28"/>
          <w:szCs w:val="28"/>
        </w:rPr>
        <w:t>Игра может проводиться как индивидуально, так и с группой детей.</w:t>
      </w:r>
    </w:p>
    <w:p w:rsidR="008A62A4" w:rsidRPr="00271B61" w:rsidRDefault="006172F5" w:rsidP="00542C08">
      <w:pPr>
        <w:pStyle w:val="a3"/>
        <w:spacing w:before="0" w:beforeAutospacing="0" w:after="0" w:afterAutospacing="0"/>
        <w:rPr>
          <w:sz w:val="28"/>
          <w:szCs w:val="28"/>
        </w:rPr>
      </w:pPr>
      <w:r w:rsidRPr="00271B61">
        <w:rPr>
          <w:b/>
          <w:sz w:val="28"/>
          <w:szCs w:val="28"/>
        </w:rPr>
        <w:t>«Час тишины и час «</w:t>
      </w:r>
      <w:r w:rsidR="008A62A4" w:rsidRPr="00271B61">
        <w:rPr>
          <w:b/>
          <w:sz w:val="28"/>
          <w:szCs w:val="28"/>
        </w:rPr>
        <w:t>можно</w:t>
      </w:r>
      <w:r w:rsidRPr="00271B61">
        <w:rPr>
          <w:b/>
          <w:sz w:val="28"/>
          <w:szCs w:val="28"/>
        </w:rPr>
        <w:t>»</w:t>
      </w:r>
      <w:r w:rsidR="008A62A4" w:rsidRPr="00271B61">
        <w:rPr>
          <w:sz w:val="28"/>
          <w:szCs w:val="28"/>
        </w:rPr>
        <w:t xml:space="preserve"> (</w:t>
      </w:r>
      <w:proofErr w:type="spellStart"/>
      <w:r w:rsidR="008A62A4" w:rsidRPr="00271B61">
        <w:rPr>
          <w:sz w:val="28"/>
          <w:szCs w:val="28"/>
        </w:rPr>
        <w:t>Кряжево</w:t>
      </w:r>
      <w:proofErr w:type="spellEnd"/>
      <w:r w:rsidR="008A62A4" w:rsidRPr="00271B61">
        <w:rPr>
          <w:sz w:val="28"/>
          <w:szCs w:val="28"/>
        </w:rPr>
        <w:t xml:space="preserve"> Н.Л., 1997) </w:t>
      </w:r>
    </w:p>
    <w:p w:rsidR="008A62A4" w:rsidRPr="00271B61" w:rsidRDefault="008A62A4" w:rsidP="008626F4">
      <w:pPr>
        <w:pStyle w:val="a3"/>
        <w:spacing w:before="0" w:beforeAutospacing="0" w:after="0" w:afterAutospacing="0"/>
        <w:jc w:val="both"/>
        <w:rPr>
          <w:sz w:val="28"/>
          <w:szCs w:val="28"/>
        </w:rPr>
      </w:pPr>
      <w:r w:rsidRPr="00271B61">
        <w:rPr>
          <w:sz w:val="28"/>
          <w:szCs w:val="28"/>
        </w:rPr>
        <w:lastRenderedPageBreak/>
        <w:t>Цель: дать возможность ребенку сбросить накопившуюся энергию, а взрослому — научиться управлять его поведением.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w:t>
      </w:r>
      <w:r w:rsidR="006172F5" w:rsidRPr="00271B61">
        <w:rPr>
          <w:sz w:val="28"/>
          <w:szCs w:val="28"/>
        </w:rPr>
        <w:t xml:space="preserve"> за это иногда у них будет час «можно»</w:t>
      </w:r>
      <w:r w:rsidRPr="00271B61">
        <w:rPr>
          <w:sz w:val="28"/>
          <w:szCs w:val="28"/>
        </w:rPr>
        <w:t>, когда им разрешается прыгать, кричать, бегать и т.д.</w:t>
      </w:r>
    </w:p>
    <w:p w:rsidR="008A62A4" w:rsidRPr="00271B61" w:rsidRDefault="006172F5" w:rsidP="008626F4">
      <w:pPr>
        <w:pStyle w:val="a3"/>
        <w:spacing w:before="0" w:beforeAutospacing="0" w:after="0" w:afterAutospacing="0"/>
        <w:jc w:val="both"/>
        <w:rPr>
          <w:sz w:val="28"/>
          <w:szCs w:val="28"/>
        </w:rPr>
      </w:pPr>
      <w:r w:rsidRPr="00271B61">
        <w:rPr>
          <w:sz w:val="28"/>
          <w:szCs w:val="28"/>
        </w:rPr>
        <w:t>«Часы»</w:t>
      </w:r>
      <w:r w:rsidR="008A62A4" w:rsidRPr="00271B61">
        <w:rPr>
          <w:sz w:val="28"/>
          <w:szCs w:val="28"/>
        </w:rPr>
        <w:t xml:space="preserve">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w:t>
      </w:r>
    </w:p>
    <w:p w:rsidR="008A62A4" w:rsidRPr="00271B61" w:rsidRDefault="008A62A4" w:rsidP="008626F4">
      <w:pPr>
        <w:pStyle w:val="a3"/>
        <w:spacing w:before="0" w:beforeAutospacing="0" w:after="0" w:afterAutospacing="0"/>
        <w:jc w:val="both"/>
        <w:rPr>
          <w:sz w:val="28"/>
          <w:szCs w:val="28"/>
        </w:rPr>
      </w:pPr>
      <w:r w:rsidRPr="00271B61">
        <w:rPr>
          <w:sz w:val="28"/>
          <w:szCs w:val="28"/>
        </w:rPr>
        <w:t xml:space="preserve">С помощью этой игры можно избежать нескончаемого потока замечаний, которые взрослый адресует </w:t>
      </w:r>
      <w:proofErr w:type="spellStart"/>
      <w:r w:rsidRPr="00271B61">
        <w:rPr>
          <w:sz w:val="28"/>
          <w:szCs w:val="28"/>
        </w:rPr>
        <w:t>гип</w:t>
      </w:r>
      <w:r w:rsidR="006172F5" w:rsidRPr="00271B61">
        <w:rPr>
          <w:sz w:val="28"/>
          <w:szCs w:val="28"/>
        </w:rPr>
        <w:t>ерактивному</w:t>
      </w:r>
      <w:proofErr w:type="spellEnd"/>
      <w:r w:rsidR="006172F5" w:rsidRPr="00271B61">
        <w:rPr>
          <w:sz w:val="28"/>
          <w:szCs w:val="28"/>
        </w:rPr>
        <w:t xml:space="preserve"> ребенку (а тот их «не слышит»</w:t>
      </w:r>
      <w:r w:rsidRPr="00271B61">
        <w:rPr>
          <w:sz w:val="28"/>
          <w:szCs w:val="28"/>
        </w:rPr>
        <w:t>).</w:t>
      </w:r>
    </w:p>
    <w:p w:rsidR="008A62A4" w:rsidRPr="00271B61" w:rsidRDefault="006172F5" w:rsidP="00542C08">
      <w:pPr>
        <w:pStyle w:val="a3"/>
        <w:spacing w:before="0" w:beforeAutospacing="0" w:after="0" w:afterAutospacing="0"/>
        <w:rPr>
          <w:sz w:val="28"/>
          <w:szCs w:val="28"/>
        </w:rPr>
      </w:pPr>
      <w:r w:rsidRPr="00271B61">
        <w:rPr>
          <w:b/>
          <w:sz w:val="28"/>
          <w:szCs w:val="28"/>
        </w:rPr>
        <w:t>«Передай мяч»</w:t>
      </w:r>
      <w:r w:rsidR="008A62A4" w:rsidRPr="00271B61">
        <w:rPr>
          <w:b/>
          <w:sz w:val="28"/>
          <w:szCs w:val="28"/>
        </w:rPr>
        <w:t xml:space="preserve"> (</w:t>
      </w:r>
      <w:proofErr w:type="spellStart"/>
      <w:r w:rsidR="008A62A4" w:rsidRPr="00271B61">
        <w:rPr>
          <w:sz w:val="28"/>
          <w:szCs w:val="28"/>
        </w:rPr>
        <w:t>Кряжева</w:t>
      </w:r>
      <w:proofErr w:type="spellEnd"/>
      <w:r w:rsidR="008A62A4" w:rsidRPr="00271B61">
        <w:rPr>
          <w:sz w:val="28"/>
          <w:szCs w:val="28"/>
        </w:rPr>
        <w:t xml:space="preserve"> Н.Л., 1997) </w:t>
      </w:r>
    </w:p>
    <w:p w:rsidR="008A62A4" w:rsidRPr="00271B61" w:rsidRDefault="008A62A4" w:rsidP="008626F4">
      <w:pPr>
        <w:pStyle w:val="a3"/>
        <w:spacing w:before="0" w:beforeAutospacing="0" w:after="0" w:afterAutospacing="0"/>
        <w:jc w:val="both"/>
        <w:rPr>
          <w:sz w:val="28"/>
          <w:szCs w:val="28"/>
        </w:rPr>
      </w:pPr>
      <w:r w:rsidRPr="00271B61">
        <w:rPr>
          <w:sz w:val="28"/>
          <w:szCs w:val="28"/>
        </w:rPr>
        <w:t>Цель: снять излишнюю двигательную активность. 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8A62A4" w:rsidRPr="00271B61" w:rsidRDefault="009641E6" w:rsidP="00542C08">
      <w:pPr>
        <w:pStyle w:val="a3"/>
        <w:spacing w:before="0" w:beforeAutospacing="0" w:after="0" w:afterAutospacing="0"/>
        <w:rPr>
          <w:sz w:val="28"/>
          <w:szCs w:val="28"/>
        </w:rPr>
      </w:pPr>
      <w:r w:rsidRPr="00271B61">
        <w:rPr>
          <w:b/>
          <w:sz w:val="28"/>
          <w:szCs w:val="28"/>
        </w:rPr>
        <w:t>«</w:t>
      </w:r>
      <w:r w:rsidR="008A62A4" w:rsidRPr="00271B61">
        <w:rPr>
          <w:b/>
          <w:sz w:val="28"/>
          <w:szCs w:val="28"/>
        </w:rPr>
        <w:t>Сиамские близнецы</w:t>
      </w:r>
      <w:r w:rsidRPr="00271B61">
        <w:rPr>
          <w:b/>
          <w:sz w:val="28"/>
          <w:szCs w:val="28"/>
        </w:rPr>
        <w:t>»</w:t>
      </w:r>
      <w:r w:rsidR="008A62A4" w:rsidRPr="00271B61">
        <w:rPr>
          <w:sz w:val="28"/>
          <w:szCs w:val="28"/>
        </w:rPr>
        <w:t xml:space="preserve"> (</w:t>
      </w:r>
      <w:proofErr w:type="spellStart"/>
      <w:r w:rsidR="008A62A4" w:rsidRPr="00271B61">
        <w:rPr>
          <w:sz w:val="28"/>
          <w:szCs w:val="28"/>
        </w:rPr>
        <w:t>Кряжева</w:t>
      </w:r>
      <w:proofErr w:type="spellEnd"/>
      <w:r w:rsidR="008A62A4" w:rsidRPr="00271B61">
        <w:rPr>
          <w:sz w:val="28"/>
          <w:szCs w:val="28"/>
        </w:rPr>
        <w:t xml:space="preserve"> Н.Л., 1997)</w:t>
      </w:r>
    </w:p>
    <w:p w:rsidR="008A62A4" w:rsidRPr="00271B61" w:rsidRDefault="008A62A4" w:rsidP="00542C08">
      <w:pPr>
        <w:pStyle w:val="a3"/>
        <w:spacing w:before="0" w:beforeAutospacing="0" w:after="0" w:afterAutospacing="0"/>
        <w:rPr>
          <w:sz w:val="28"/>
          <w:szCs w:val="28"/>
        </w:rPr>
      </w:pPr>
      <w:r w:rsidRPr="00271B61">
        <w:rPr>
          <w:sz w:val="28"/>
          <w:szCs w:val="28"/>
        </w:rPr>
        <w:t xml:space="preserve">Цель: научить детей гибкости в общении друг с другом, способствовать возникновению доверия между </w:t>
      </w:r>
      <w:r w:rsidR="009641E6" w:rsidRPr="00271B61">
        <w:rPr>
          <w:sz w:val="28"/>
          <w:szCs w:val="28"/>
        </w:rPr>
        <w:t>ними. Скажите детям следующее. «</w:t>
      </w:r>
      <w:r w:rsidRPr="00271B61">
        <w:rPr>
          <w:sz w:val="28"/>
          <w:szCs w:val="28"/>
        </w:rPr>
        <w:t>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попрыгать, похлопать в ла</w:t>
      </w:r>
      <w:r w:rsidR="009641E6" w:rsidRPr="00271B61">
        <w:rPr>
          <w:sz w:val="28"/>
          <w:szCs w:val="28"/>
        </w:rPr>
        <w:t>доши и т.д.» Чтобы «третья» нога действовала «дружно»</w:t>
      </w:r>
      <w:r w:rsidRPr="00271B61">
        <w:rPr>
          <w:sz w:val="28"/>
          <w:szCs w:val="28"/>
        </w:rPr>
        <w:t>, ее можно скрепить либо веревочкой, либо резинк</w:t>
      </w:r>
      <w:r w:rsidR="009641E6" w:rsidRPr="00271B61">
        <w:rPr>
          <w:sz w:val="28"/>
          <w:szCs w:val="28"/>
        </w:rPr>
        <w:t>ой. Кроме того, близнецы могут «срастись»</w:t>
      </w:r>
      <w:r w:rsidRPr="00271B61">
        <w:rPr>
          <w:sz w:val="28"/>
          <w:szCs w:val="28"/>
        </w:rPr>
        <w:t xml:space="preserve"> не только ногами, но спинками, головами и др.</w:t>
      </w:r>
    </w:p>
    <w:p w:rsidR="008A62A4" w:rsidRPr="00271B61" w:rsidRDefault="009641E6" w:rsidP="00542C08">
      <w:pPr>
        <w:pStyle w:val="a3"/>
        <w:spacing w:before="0" w:beforeAutospacing="0" w:after="0" w:afterAutospacing="0"/>
        <w:rPr>
          <w:sz w:val="28"/>
          <w:szCs w:val="28"/>
        </w:rPr>
      </w:pPr>
      <w:r w:rsidRPr="00271B61">
        <w:rPr>
          <w:b/>
          <w:sz w:val="28"/>
          <w:szCs w:val="28"/>
        </w:rPr>
        <w:t>«</w:t>
      </w:r>
      <w:r w:rsidR="008A62A4" w:rsidRPr="00271B61">
        <w:rPr>
          <w:b/>
          <w:sz w:val="28"/>
          <w:szCs w:val="28"/>
        </w:rPr>
        <w:t>Зеваки</w:t>
      </w:r>
      <w:r w:rsidRPr="00271B61">
        <w:rPr>
          <w:b/>
          <w:sz w:val="28"/>
          <w:szCs w:val="28"/>
        </w:rPr>
        <w:t>»</w:t>
      </w:r>
      <w:r w:rsidR="008A62A4" w:rsidRPr="00271B61">
        <w:rPr>
          <w:sz w:val="28"/>
          <w:szCs w:val="28"/>
        </w:rPr>
        <w:t xml:space="preserve"> (Чистякова М.И., 1990)</w:t>
      </w:r>
    </w:p>
    <w:p w:rsidR="008A62A4" w:rsidRPr="00271B61" w:rsidRDefault="008A62A4" w:rsidP="00542C08">
      <w:pPr>
        <w:pStyle w:val="a3"/>
        <w:spacing w:before="0" w:beforeAutospacing="0" w:after="0" w:afterAutospacing="0"/>
        <w:rPr>
          <w:sz w:val="28"/>
          <w:szCs w:val="28"/>
        </w:rPr>
      </w:pPr>
      <w:r w:rsidRPr="00271B61">
        <w:rPr>
          <w:sz w:val="28"/>
          <w:szCs w:val="28"/>
        </w:rPr>
        <w:t>Цель: развитие произвольного внимания, быстроты реакции, обучение умению управлять своим телом и выполнять инструкции.</w:t>
      </w:r>
    </w:p>
    <w:p w:rsidR="008A62A4" w:rsidRPr="00271B61" w:rsidRDefault="008A62A4" w:rsidP="00542C08">
      <w:pPr>
        <w:pStyle w:val="a3"/>
        <w:spacing w:before="0" w:beforeAutospacing="0" w:after="0" w:afterAutospacing="0"/>
        <w:rPr>
          <w:sz w:val="28"/>
          <w:szCs w:val="28"/>
        </w:rPr>
      </w:pPr>
      <w:r w:rsidRPr="00271B61">
        <w:rPr>
          <w:sz w:val="28"/>
          <w:szCs w:val="28"/>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w:t>
      </w:r>
      <w:r w:rsidR="009641E6" w:rsidRPr="00271B61">
        <w:rPr>
          <w:sz w:val="28"/>
          <w:szCs w:val="28"/>
        </w:rPr>
        <w:t>гую сторону. Кто не успел выпол</w:t>
      </w:r>
      <w:r w:rsidRPr="00271B61">
        <w:rPr>
          <w:sz w:val="28"/>
          <w:szCs w:val="28"/>
        </w:rPr>
        <w:t>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8A62A4" w:rsidRPr="00271B61" w:rsidRDefault="009641E6" w:rsidP="009641E6">
      <w:pPr>
        <w:pStyle w:val="a3"/>
        <w:spacing w:before="0" w:beforeAutospacing="0" w:after="0" w:afterAutospacing="0"/>
        <w:jc w:val="both"/>
        <w:rPr>
          <w:sz w:val="28"/>
          <w:szCs w:val="28"/>
        </w:rPr>
      </w:pPr>
      <w:r w:rsidRPr="00271B61">
        <w:rPr>
          <w:b/>
          <w:sz w:val="28"/>
          <w:szCs w:val="28"/>
        </w:rPr>
        <w:t>«</w:t>
      </w:r>
      <w:r w:rsidR="008A62A4" w:rsidRPr="00271B61">
        <w:rPr>
          <w:b/>
          <w:sz w:val="28"/>
          <w:szCs w:val="28"/>
        </w:rPr>
        <w:t>Колпак мой треугольный</w:t>
      </w:r>
      <w:r w:rsidRPr="00271B61">
        <w:rPr>
          <w:b/>
          <w:sz w:val="28"/>
          <w:szCs w:val="28"/>
        </w:rPr>
        <w:t>»</w:t>
      </w:r>
      <w:r w:rsidR="008A62A4" w:rsidRPr="00271B61">
        <w:rPr>
          <w:sz w:val="28"/>
          <w:szCs w:val="28"/>
        </w:rPr>
        <w:t xml:space="preserve"> (Старинная игра) Цель: научить концентрировать внимание, способствовать осознанию ребенком своего тела, научить управлять движениями и контролировать свое поведение. Играющие сидят в кругу. Все по очереди, начиная с ведущего, произн</w:t>
      </w:r>
      <w:r w:rsidRPr="00271B61">
        <w:rPr>
          <w:sz w:val="28"/>
          <w:szCs w:val="28"/>
        </w:rPr>
        <w:t xml:space="preserve">осят по одному слову из фразы: </w:t>
      </w:r>
      <w:r w:rsidR="008A62A4" w:rsidRPr="00271B61">
        <w:rPr>
          <w:sz w:val="28"/>
          <w:szCs w:val="28"/>
        </w:rPr>
        <w:t xml:space="preserve">Колпак мой треугольный, мой треугольный колпак. А если </w:t>
      </w:r>
      <w:r w:rsidR="008A62A4" w:rsidRPr="00271B61">
        <w:rPr>
          <w:sz w:val="28"/>
          <w:szCs w:val="28"/>
        </w:rPr>
        <w:lastRenderedPageBreak/>
        <w:t>не тр</w:t>
      </w:r>
      <w:r w:rsidRPr="00271B61">
        <w:rPr>
          <w:sz w:val="28"/>
          <w:szCs w:val="28"/>
        </w:rPr>
        <w:t>еугольный, то это не мой колпак</w:t>
      </w:r>
      <w:r w:rsidR="008A62A4" w:rsidRPr="00271B61">
        <w:rPr>
          <w:sz w:val="28"/>
          <w:szCs w:val="28"/>
        </w:rPr>
        <w:t xml:space="preserve">. После этого фраза повторяется снова, но дети, </w:t>
      </w:r>
      <w:r w:rsidRPr="00271B61">
        <w:rPr>
          <w:sz w:val="28"/>
          <w:szCs w:val="28"/>
        </w:rPr>
        <w:t>которым выпадет говорить слово «колпак»</w:t>
      </w:r>
      <w:r w:rsidR="008A62A4" w:rsidRPr="00271B61">
        <w:rPr>
          <w:sz w:val="28"/>
          <w:szCs w:val="28"/>
        </w:rPr>
        <w:t xml:space="preserve"> заменяют его жестом (напр</w:t>
      </w:r>
      <w:r w:rsidRPr="00271B61">
        <w:rPr>
          <w:sz w:val="28"/>
          <w:szCs w:val="28"/>
        </w:rPr>
        <w:t>и</w:t>
      </w:r>
      <w:r w:rsidR="008A62A4" w:rsidRPr="00271B61">
        <w:rPr>
          <w:sz w:val="28"/>
          <w:szCs w:val="28"/>
        </w:rPr>
        <w:t>мер, 2 легких хлопк</w:t>
      </w:r>
      <w:r w:rsidRPr="00271B61">
        <w:rPr>
          <w:sz w:val="28"/>
          <w:szCs w:val="28"/>
        </w:rPr>
        <w:t>а ладошкой по своей голове). В сле</w:t>
      </w:r>
      <w:r w:rsidR="008A62A4" w:rsidRPr="00271B61">
        <w:rPr>
          <w:sz w:val="28"/>
          <w:szCs w:val="28"/>
        </w:rPr>
        <w:t>дующий раз</w:t>
      </w:r>
      <w:r w:rsidRPr="00271B61">
        <w:rPr>
          <w:sz w:val="28"/>
          <w:szCs w:val="28"/>
        </w:rPr>
        <w:t xml:space="preserve"> уже заменяются 2 слова: слово «колпак» и слово «мой»</w:t>
      </w:r>
      <w:r w:rsidR="008A62A4" w:rsidRPr="00271B61">
        <w:rPr>
          <w:sz w:val="28"/>
          <w:szCs w:val="28"/>
        </w:rPr>
        <w:t xml:space="preserve"> (показать рукой на себя). В каждом последующем кругу играющие прои</w:t>
      </w:r>
      <w:r w:rsidRPr="00271B61">
        <w:rPr>
          <w:sz w:val="28"/>
          <w:szCs w:val="28"/>
        </w:rPr>
        <w:t>зносят на одно слово меньше, а «показывают»</w:t>
      </w:r>
      <w:r w:rsidR="008A62A4" w:rsidRPr="00271B61">
        <w:rPr>
          <w:sz w:val="28"/>
          <w:szCs w:val="28"/>
        </w:rPr>
        <w:t xml:space="preserve"> на одно больше. В завершающем повторе дети изображают только жестами всю фразу.</w:t>
      </w:r>
    </w:p>
    <w:p w:rsidR="008A62A4" w:rsidRPr="00271B61" w:rsidRDefault="008A62A4" w:rsidP="009641E6">
      <w:pPr>
        <w:pStyle w:val="a3"/>
        <w:spacing w:before="0" w:beforeAutospacing="0" w:after="0" w:afterAutospacing="0"/>
        <w:jc w:val="both"/>
        <w:rPr>
          <w:sz w:val="28"/>
          <w:szCs w:val="28"/>
        </w:rPr>
      </w:pPr>
      <w:r w:rsidRPr="00271B61">
        <w:rPr>
          <w:sz w:val="28"/>
          <w:szCs w:val="28"/>
        </w:rPr>
        <w:t>Если такая длинная фраза трудна для воспроизведения, ее можно сократить.</w:t>
      </w:r>
    </w:p>
    <w:p w:rsidR="008A62A4" w:rsidRPr="00271B61" w:rsidRDefault="009641E6" w:rsidP="00542C08">
      <w:pPr>
        <w:pStyle w:val="a3"/>
        <w:spacing w:before="0" w:beforeAutospacing="0" w:after="0" w:afterAutospacing="0"/>
        <w:rPr>
          <w:sz w:val="28"/>
          <w:szCs w:val="28"/>
        </w:rPr>
      </w:pPr>
      <w:r w:rsidRPr="00271B61">
        <w:rPr>
          <w:b/>
          <w:sz w:val="28"/>
          <w:szCs w:val="28"/>
        </w:rPr>
        <w:t>«</w:t>
      </w:r>
      <w:r w:rsidR="008A62A4" w:rsidRPr="00271B61">
        <w:rPr>
          <w:b/>
          <w:sz w:val="28"/>
          <w:szCs w:val="28"/>
        </w:rPr>
        <w:t>Слушай команду</w:t>
      </w:r>
      <w:r w:rsidRPr="00271B61">
        <w:rPr>
          <w:b/>
          <w:sz w:val="28"/>
          <w:szCs w:val="28"/>
        </w:rPr>
        <w:t>»</w:t>
      </w:r>
      <w:r w:rsidR="008A62A4" w:rsidRPr="00271B61">
        <w:rPr>
          <w:sz w:val="28"/>
          <w:szCs w:val="28"/>
        </w:rPr>
        <w:t xml:space="preserve"> (Чистякова М.И., 1990) </w:t>
      </w:r>
    </w:p>
    <w:p w:rsidR="008A62A4" w:rsidRPr="00271B61" w:rsidRDefault="008A62A4" w:rsidP="009641E6">
      <w:pPr>
        <w:pStyle w:val="a3"/>
        <w:spacing w:before="0" w:beforeAutospacing="0" w:after="0" w:afterAutospacing="0"/>
        <w:jc w:val="both"/>
        <w:rPr>
          <w:sz w:val="28"/>
          <w:szCs w:val="28"/>
        </w:rPr>
      </w:pPr>
      <w:r w:rsidRPr="00271B61">
        <w:rPr>
          <w:sz w:val="28"/>
          <w:szCs w:val="28"/>
        </w:rPr>
        <w:t>Цель: развитие внимания, произвольности поведения. 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w:t>
      </w:r>
      <w:r w:rsidR="009641E6" w:rsidRPr="00271B61">
        <w:rPr>
          <w:sz w:val="28"/>
          <w:szCs w:val="28"/>
        </w:rPr>
        <w:t>ом команду ведущего (например: «</w:t>
      </w:r>
      <w:r w:rsidRPr="00271B61">
        <w:rPr>
          <w:sz w:val="28"/>
          <w:szCs w:val="28"/>
        </w:rPr>
        <w:t>Полож</w:t>
      </w:r>
      <w:r w:rsidR="009641E6" w:rsidRPr="00271B61">
        <w:rPr>
          <w:sz w:val="28"/>
          <w:szCs w:val="28"/>
        </w:rPr>
        <w:t>ите правую руку на плечо соседа»</w:t>
      </w:r>
      <w:r w:rsidRPr="00271B61">
        <w:rPr>
          <w:sz w:val="28"/>
          <w:szCs w:val="28"/>
        </w:rPr>
        <w:t>)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8A62A4" w:rsidRPr="00271B61" w:rsidRDefault="009641E6" w:rsidP="00542C08">
      <w:pPr>
        <w:pStyle w:val="a3"/>
        <w:spacing w:before="0" w:beforeAutospacing="0" w:after="0" w:afterAutospacing="0"/>
        <w:rPr>
          <w:sz w:val="28"/>
          <w:szCs w:val="28"/>
        </w:rPr>
      </w:pPr>
      <w:r w:rsidRPr="00271B61">
        <w:rPr>
          <w:b/>
          <w:sz w:val="28"/>
          <w:szCs w:val="28"/>
        </w:rPr>
        <w:t>«</w:t>
      </w:r>
      <w:r w:rsidR="008A62A4" w:rsidRPr="00271B61">
        <w:rPr>
          <w:b/>
          <w:sz w:val="28"/>
          <w:szCs w:val="28"/>
        </w:rPr>
        <w:t>Расставь посты</w:t>
      </w:r>
      <w:r w:rsidRPr="00271B61">
        <w:rPr>
          <w:b/>
          <w:sz w:val="28"/>
          <w:szCs w:val="28"/>
        </w:rPr>
        <w:t>»</w:t>
      </w:r>
      <w:r w:rsidR="008A62A4" w:rsidRPr="00271B61">
        <w:rPr>
          <w:sz w:val="28"/>
          <w:szCs w:val="28"/>
        </w:rPr>
        <w:t xml:space="preserve"> (Чистякова М.И., 1990)</w:t>
      </w:r>
    </w:p>
    <w:p w:rsidR="008A62A4" w:rsidRPr="00271B61" w:rsidRDefault="008A62A4" w:rsidP="009641E6">
      <w:pPr>
        <w:pStyle w:val="a3"/>
        <w:spacing w:before="0" w:beforeAutospacing="0" w:after="0" w:afterAutospacing="0"/>
        <w:jc w:val="both"/>
        <w:rPr>
          <w:sz w:val="28"/>
          <w:szCs w:val="28"/>
        </w:rPr>
      </w:pPr>
      <w:r w:rsidRPr="00271B61">
        <w:rPr>
          <w:sz w:val="28"/>
          <w:szCs w:val="28"/>
        </w:rPr>
        <w:t>Цель: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8A62A4" w:rsidRPr="00271B61" w:rsidRDefault="009641E6" w:rsidP="00542C08">
      <w:pPr>
        <w:pStyle w:val="a3"/>
        <w:spacing w:before="0" w:beforeAutospacing="0" w:after="0" w:afterAutospacing="0"/>
        <w:rPr>
          <w:sz w:val="28"/>
          <w:szCs w:val="28"/>
        </w:rPr>
      </w:pPr>
      <w:r w:rsidRPr="00271B61">
        <w:rPr>
          <w:b/>
          <w:sz w:val="28"/>
          <w:szCs w:val="28"/>
        </w:rPr>
        <w:t>«</w:t>
      </w:r>
      <w:r w:rsidR="008A62A4" w:rsidRPr="00271B61">
        <w:rPr>
          <w:b/>
          <w:sz w:val="28"/>
          <w:szCs w:val="28"/>
        </w:rPr>
        <w:t>Король сказал...</w:t>
      </w:r>
      <w:r w:rsidRPr="00271B61">
        <w:rPr>
          <w:b/>
          <w:sz w:val="28"/>
          <w:szCs w:val="28"/>
        </w:rPr>
        <w:t>»</w:t>
      </w:r>
      <w:r w:rsidR="008A62A4" w:rsidRPr="00271B61">
        <w:rPr>
          <w:sz w:val="28"/>
          <w:szCs w:val="28"/>
        </w:rPr>
        <w:t xml:space="preserve"> (Известная детская игра)</w:t>
      </w:r>
    </w:p>
    <w:p w:rsidR="008A62A4" w:rsidRPr="00271B61" w:rsidRDefault="008A62A4" w:rsidP="00542C08">
      <w:pPr>
        <w:pStyle w:val="a3"/>
        <w:spacing w:before="0" w:beforeAutospacing="0" w:after="0" w:afterAutospacing="0"/>
        <w:rPr>
          <w:sz w:val="28"/>
          <w:szCs w:val="28"/>
        </w:rPr>
      </w:pPr>
      <w:r w:rsidRPr="00271B61">
        <w:rPr>
          <w:sz w:val="28"/>
          <w:szCs w:val="28"/>
        </w:rPr>
        <w:t>Цель: переключение внимания с одного вида деятельности на другой, преодоление двигательных автоматизмов.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w:t>
      </w:r>
      <w:r w:rsidR="009641E6" w:rsidRPr="00271B61">
        <w:rPr>
          <w:sz w:val="28"/>
          <w:szCs w:val="28"/>
        </w:rPr>
        <w:t xml:space="preserve"> случае, если он добавит слова «</w:t>
      </w:r>
      <w:r w:rsidRPr="00271B61">
        <w:rPr>
          <w:sz w:val="28"/>
          <w:szCs w:val="28"/>
        </w:rPr>
        <w:t xml:space="preserve">Король </w:t>
      </w:r>
      <w:r w:rsidR="009641E6" w:rsidRPr="00271B61">
        <w:rPr>
          <w:sz w:val="28"/>
          <w:szCs w:val="28"/>
        </w:rPr>
        <w:t>сказал</w:t>
      </w:r>
      <w:r w:rsidRPr="00271B61">
        <w:rPr>
          <w:sz w:val="28"/>
          <w:szCs w:val="28"/>
        </w:rPr>
        <w:t>. Кто ошибется, выходит на середину круга и выполняет какое-нибудь задание участников игры, например, улыбнуться, попрыгать на</w:t>
      </w:r>
      <w:r w:rsidR="009641E6" w:rsidRPr="00271B61">
        <w:rPr>
          <w:sz w:val="28"/>
          <w:szCs w:val="28"/>
        </w:rPr>
        <w:t xml:space="preserve"> одной ноге и т.д. Вместо слов «Король сказал»</w:t>
      </w:r>
      <w:r w:rsidRPr="00271B61">
        <w:rPr>
          <w:sz w:val="28"/>
          <w:szCs w:val="28"/>
        </w:rPr>
        <w:t xml:space="preserve"> можно</w:t>
      </w:r>
      <w:r w:rsidR="009641E6" w:rsidRPr="00271B61">
        <w:rPr>
          <w:sz w:val="28"/>
          <w:szCs w:val="28"/>
        </w:rPr>
        <w:t xml:space="preserve"> добавлять и другие, например, «Пожалуйста» или «Командир приказал»</w:t>
      </w:r>
      <w:r w:rsidRPr="00271B61">
        <w:rPr>
          <w:sz w:val="28"/>
          <w:szCs w:val="28"/>
        </w:rPr>
        <w:t>.</w:t>
      </w:r>
    </w:p>
    <w:p w:rsidR="008A62A4" w:rsidRPr="00271B61" w:rsidRDefault="009641E6" w:rsidP="00542C08">
      <w:pPr>
        <w:pStyle w:val="a3"/>
        <w:spacing w:before="0" w:beforeAutospacing="0" w:after="0" w:afterAutospacing="0"/>
        <w:rPr>
          <w:sz w:val="28"/>
          <w:szCs w:val="28"/>
        </w:rPr>
      </w:pPr>
      <w:r w:rsidRPr="00271B61">
        <w:rPr>
          <w:b/>
          <w:sz w:val="28"/>
          <w:szCs w:val="28"/>
        </w:rPr>
        <w:t>«</w:t>
      </w:r>
      <w:r w:rsidR="008A62A4" w:rsidRPr="00271B61">
        <w:rPr>
          <w:b/>
          <w:sz w:val="28"/>
          <w:szCs w:val="28"/>
        </w:rPr>
        <w:t>Запрещенное движение</w:t>
      </w:r>
      <w:r w:rsidRPr="00271B61">
        <w:rPr>
          <w:b/>
          <w:sz w:val="28"/>
          <w:szCs w:val="28"/>
        </w:rPr>
        <w:t>»</w:t>
      </w:r>
      <w:r w:rsidR="008A62A4" w:rsidRPr="00271B61">
        <w:rPr>
          <w:sz w:val="28"/>
          <w:szCs w:val="28"/>
        </w:rPr>
        <w:t xml:space="preserve"> (</w:t>
      </w:r>
      <w:proofErr w:type="spellStart"/>
      <w:r w:rsidR="008A62A4" w:rsidRPr="00271B61">
        <w:rPr>
          <w:sz w:val="28"/>
          <w:szCs w:val="28"/>
        </w:rPr>
        <w:t>Кряжева</w:t>
      </w:r>
      <w:proofErr w:type="spellEnd"/>
      <w:r w:rsidR="008A62A4" w:rsidRPr="00271B61">
        <w:rPr>
          <w:sz w:val="28"/>
          <w:szCs w:val="28"/>
        </w:rPr>
        <w:t xml:space="preserve"> Н.Л., 1997)</w:t>
      </w:r>
    </w:p>
    <w:p w:rsidR="008A62A4" w:rsidRPr="00271B61" w:rsidRDefault="008A62A4" w:rsidP="009641E6">
      <w:pPr>
        <w:pStyle w:val="a3"/>
        <w:spacing w:before="0" w:beforeAutospacing="0" w:after="0" w:afterAutospacing="0"/>
        <w:jc w:val="both"/>
        <w:rPr>
          <w:sz w:val="28"/>
          <w:szCs w:val="28"/>
        </w:rPr>
      </w:pPr>
      <w:r w:rsidRPr="00271B61">
        <w:rPr>
          <w:sz w:val="28"/>
          <w:szCs w:val="28"/>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w:t>
      </w:r>
      <w:r w:rsidR="009641E6" w:rsidRPr="00271B61">
        <w:rPr>
          <w:sz w:val="28"/>
          <w:szCs w:val="28"/>
        </w:rPr>
        <w:t>апример, цифры «пять»</w:t>
      </w:r>
      <w:r w:rsidRPr="00271B61">
        <w:rPr>
          <w:sz w:val="28"/>
          <w:szCs w:val="28"/>
        </w:rPr>
        <w:t>. Когда дети ее услышат, они должны будут хлопнуть в ладоши (или покружиться на месте).</w:t>
      </w:r>
    </w:p>
    <w:p w:rsidR="008A62A4" w:rsidRPr="00271B61" w:rsidRDefault="009641E6" w:rsidP="009641E6">
      <w:pPr>
        <w:pStyle w:val="a3"/>
        <w:spacing w:before="0" w:beforeAutospacing="0" w:after="0" w:afterAutospacing="0"/>
        <w:jc w:val="both"/>
        <w:rPr>
          <w:sz w:val="28"/>
          <w:szCs w:val="28"/>
        </w:rPr>
      </w:pPr>
      <w:r w:rsidRPr="00271B61">
        <w:rPr>
          <w:b/>
          <w:sz w:val="28"/>
          <w:szCs w:val="28"/>
        </w:rPr>
        <w:t>«</w:t>
      </w:r>
      <w:r w:rsidR="008A62A4" w:rsidRPr="00271B61">
        <w:rPr>
          <w:b/>
          <w:sz w:val="28"/>
          <w:szCs w:val="28"/>
        </w:rPr>
        <w:t>Слушай хлопки</w:t>
      </w:r>
      <w:r w:rsidRPr="00271B61">
        <w:rPr>
          <w:b/>
          <w:sz w:val="28"/>
          <w:szCs w:val="28"/>
        </w:rPr>
        <w:t>»</w:t>
      </w:r>
      <w:r w:rsidR="008A62A4" w:rsidRPr="00271B61">
        <w:rPr>
          <w:sz w:val="28"/>
          <w:szCs w:val="28"/>
        </w:rPr>
        <w:t xml:space="preserve"> (Чистякова М.И., 1990)</w:t>
      </w:r>
    </w:p>
    <w:p w:rsidR="008A62A4" w:rsidRPr="00271B61" w:rsidRDefault="008A62A4" w:rsidP="009641E6">
      <w:pPr>
        <w:pStyle w:val="a3"/>
        <w:spacing w:before="0" w:beforeAutospacing="0" w:after="0" w:afterAutospacing="0"/>
        <w:jc w:val="both"/>
        <w:rPr>
          <w:sz w:val="28"/>
          <w:szCs w:val="28"/>
        </w:rPr>
      </w:pPr>
      <w:r w:rsidRPr="00271B61">
        <w:rPr>
          <w:sz w:val="28"/>
          <w:szCs w:val="28"/>
        </w:rPr>
        <w:t>Цель: тренировка внимания и контроль двигательной активности.</w:t>
      </w:r>
    </w:p>
    <w:p w:rsidR="008A62A4" w:rsidRPr="00271B61" w:rsidRDefault="008A62A4" w:rsidP="009641E6">
      <w:pPr>
        <w:pStyle w:val="a3"/>
        <w:spacing w:before="0" w:beforeAutospacing="0" w:after="0" w:afterAutospacing="0"/>
        <w:jc w:val="both"/>
        <w:rPr>
          <w:sz w:val="28"/>
          <w:szCs w:val="28"/>
        </w:rPr>
      </w:pPr>
      <w:r w:rsidRPr="00271B61">
        <w:rPr>
          <w:sz w:val="28"/>
          <w:szCs w:val="28"/>
        </w:rPr>
        <w:t>Все идут по кругу или передвигаются по комнате в свободном направлении. Когда ведущий хлопнет в ладоши один раз, дети долж</w:t>
      </w:r>
      <w:r w:rsidR="009641E6" w:rsidRPr="00271B61">
        <w:rPr>
          <w:sz w:val="28"/>
          <w:szCs w:val="28"/>
        </w:rPr>
        <w:t>ны остановиться и принять позу «аиста»</w:t>
      </w:r>
      <w:r w:rsidRPr="00271B61">
        <w:rPr>
          <w:sz w:val="28"/>
          <w:szCs w:val="28"/>
        </w:rPr>
        <w:t xml:space="preserve"> (стоять на одной ноге, руки в стороны) или какую-либо другую позу. Если ведущий хлопнет два раза</w:t>
      </w:r>
      <w:r w:rsidR="009641E6" w:rsidRPr="00271B61">
        <w:rPr>
          <w:sz w:val="28"/>
          <w:szCs w:val="28"/>
        </w:rPr>
        <w:t>, играющие должны принять позу «лягушки»</w:t>
      </w:r>
      <w:r w:rsidRPr="00271B61">
        <w:rPr>
          <w:sz w:val="28"/>
          <w:szCs w:val="28"/>
        </w:rPr>
        <w:t xml:space="preserve"> (присесть, пятки вместе, носки и колени в стороны, руки между ступнями ног на полу). На три хлопка играющие возобновляют ходьбу.</w:t>
      </w:r>
    </w:p>
    <w:p w:rsidR="008A62A4" w:rsidRPr="00271B61" w:rsidRDefault="009641E6" w:rsidP="009641E6">
      <w:pPr>
        <w:pStyle w:val="a3"/>
        <w:spacing w:before="0" w:beforeAutospacing="0" w:after="0" w:afterAutospacing="0"/>
        <w:jc w:val="both"/>
        <w:rPr>
          <w:sz w:val="28"/>
          <w:szCs w:val="28"/>
        </w:rPr>
      </w:pPr>
      <w:r w:rsidRPr="00271B61">
        <w:rPr>
          <w:b/>
          <w:sz w:val="28"/>
          <w:szCs w:val="28"/>
        </w:rPr>
        <w:t>«</w:t>
      </w:r>
      <w:r w:rsidR="008A62A4" w:rsidRPr="00271B61">
        <w:rPr>
          <w:b/>
          <w:sz w:val="28"/>
          <w:szCs w:val="28"/>
        </w:rPr>
        <w:t>Замри</w:t>
      </w:r>
      <w:r w:rsidRPr="00271B61">
        <w:rPr>
          <w:b/>
          <w:sz w:val="28"/>
          <w:szCs w:val="28"/>
        </w:rPr>
        <w:t>»</w:t>
      </w:r>
      <w:r w:rsidR="008A62A4" w:rsidRPr="00271B61">
        <w:rPr>
          <w:sz w:val="28"/>
          <w:szCs w:val="28"/>
        </w:rPr>
        <w:t xml:space="preserve"> (Чистякова М.И., 1990) </w:t>
      </w:r>
    </w:p>
    <w:p w:rsidR="008A62A4" w:rsidRPr="00271B61" w:rsidRDefault="008A62A4" w:rsidP="009641E6">
      <w:pPr>
        <w:pStyle w:val="a3"/>
        <w:spacing w:before="0" w:beforeAutospacing="0" w:after="0" w:afterAutospacing="0"/>
        <w:jc w:val="both"/>
        <w:rPr>
          <w:sz w:val="28"/>
          <w:szCs w:val="28"/>
        </w:rPr>
      </w:pPr>
      <w:r w:rsidRPr="00271B61">
        <w:rPr>
          <w:sz w:val="28"/>
          <w:szCs w:val="28"/>
        </w:rPr>
        <w:t>Цель: развитие внимания и памяти.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8A62A4" w:rsidRPr="00271B61" w:rsidRDefault="009641E6" w:rsidP="00542C08">
      <w:pPr>
        <w:pStyle w:val="a3"/>
        <w:spacing w:before="0" w:beforeAutospacing="0" w:after="0" w:afterAutospacing="0"/>
        <w:rPr>
          <w:sz w:val="28"/>
          <w:szCs w:val="28"/>
        </w:rPr>
      </w:pPr>
      <w:r w:rsidRPr="00271B61">
        <w:rPr>
          <w:b/>
          <w:sz w:val="28"/>
          <w:szCs w:val="28"/>
        </w:rPr>
        <w:t>«</w:t>
      </w:r>
      <w:r w:rsidR="008A62A4" w:rsidRPr="00271B61">
        <w:rPr>
          <w:b/>
          <w:sz w:val="28"/>
          <w:szCs w:val="28"/>
        </w:rPr>
        <w:t>Давайте поздороваемся</w:t>
      </w:r>
      <w:r w:rsidRPr="00271B61">
        <w:rPr>
          <w:b/>
          <w:sz w:val="28"/>
          <w:szCs w:val="28"/>
        </w:rPr>
        <w:t>»</w:t>
      </w:r>
      <w:r w:rsidR="008A62A4" w:rsidRPr="00271B61">
        <w:rPr>
          <w:sz w:val="28"/>
          <w:szCs w:val="28"/>
        </w:rPr>
        <w:t xml:space="preserve"> (Автор неизвестен)</w:t>
      </w:r>
    </w:p>
    <w:p w:rsidR="008A62A4" w:rsidRPr="00271B61" w:rsidRDefault="008A62A4" w:rsidP="00542C08">
      <w:pPr>
        <w:pStyle w:val="a3"/>
        <w:spacing w:before="0" w:beforeAutospacing="0" w:after="0" w:afterAutospacing="0"/>
        <w:rPr>
          <w:sz w:val="28"/>
          <w:szCs w:val="28"/>
        </w:rPr>
      </w:pPr>
      <w:r w:rsidRPr="00271B61">
        <w:rPr>
          <w:sz w:val="28"/>
          <w:szCs w:val="28"/>
        </w:rPr>
        <w:t>Цель: снятие мышечного напряжения, переключение внимания.</w:t>
      </w:r>
    </w:p>
    <w:p w:rsidR="008A62A4" w:rsidRPr="00271B61" w:rsidRDefault="008A62A4" w:rsidP="009641E6">
      <w:pPr>
        <w:pStyle w:val="a3"/>
        <w:spacing w:before="0" w:beforeAutospacing="0" w:after="0" w:afterAutospacing="0"/>
        <w:jc w:val="both"/>
        <w:rPr>
          <w:sz w:val="28"/>
          <w:szCs w:val="28"/>
        </w:rPr>
      </w:pPr>
      <w:r w:rsidRPr="00271B61">
        <w:rPr>
          <w:sz w:val="28"/>
          <w:szCs w:val="28"/>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8A62A4" w:rsidRPr="00271B61" w:rsidRDefault="008A62A4" w:rsidP="00542C08">
      <w:pPr>
        <w:pStyle w:val="a3"/>
        <w:spacing w:before="0" w:beforeAutospacing="0" w:after="0" w:afterAutospacing="0"/>
        <w:rPr>
          <w:sz w:val="28"/>
          <w:szCs w:val="28"/>
        </w:rPr>
      </w:pPr>
      <w:r w:rsidRPr="00271B61">
        <w:rPr>
          <w:sz w:val="28"/>
          <w:szCs w:val="28"/>
        </w:rPr>
        <w:t>1 хлопок — здороваемся за руку;</w:t>
      </w:r>
    </w:p>
    <w:p w:rsidR="008A62A4" w:rsidRPr="00271B61" w:rsidRDefault="008A62A4" w:rsidP="00542C08">
      <w:pPr>
        <w:pStyle w:val="a3"/>
        <w:spacing w:before="0" w:beforeAutospacing="0" w:after="0" w:afterAutospacing="0"/>
        <w:rPr>
          <w:sz w:val="28"/>
          <w:szCs w:val="28"/>
        </w:rPr>
      </w:pPr>
      <w:r w:rsidRPr="00271B61">
        <w:rPr>
          <w:sz w:val="28"/>
          <w:szCs w:val="28"/>
        </w:rPr>
        <w:t>2 хлопка — здороваемся плечиками;</w:t>
      </w:r>
    </w:p>
    <w:p w:rsidR="008A62A4" w:rsidRPr="00271B61" w:rsidRDefault="008A62A4" w:rsidP="009641E6">
      <w:pPr>
        <w:pStyle w:val="a3"/>
        <w:spacing w:before="0" w:beforeAutospacing="0" w:after="0" w:afterAutospacing="0"/>
        <w:jc w:val="both"/>
        <w:rPr>
          <w:sz w:val="28"/>
          <w:szCs w:val="28"/>
        </w:rPr>
      </w:pPr>
      <w:r w:rsidRPr="00271B61">
        <w:rPr>
          <w:sz w:val="28"/>
          <w:szCs w:val="28"/>
        </w:rPr>
        <w:t xml:space="preserve">3 хлопка — здороваемся спинками. Разнообразие тактильных ощущений, сопутствующих проведению этой игры, даст </w:t>
      </w:r>
      <w:proofErr w:type="spellStart"/>
      <w:r w:rsidRPr="00271B61">
        <w:rPr>
          <w:sz w:val="28"/>
          <w:szCs w:val="28"/>
        </w:rPr>
        <w:t>гиперактивному</w:t>
      </w:r>
      <w:proofErr w:type="spellEnd"/>
      <w:r w:rsidRPr="00271B61">
        <w:rPr>
          <w:sz w:val="28"/>
          <w:szCs w:val="28"/>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8A62A4" w:rsidRPr="00271B61" w:rsidRDefault="009641E6" w:rsidP="00542C08">
      <w:pPr>
        <w:pStyle w:val="a3"/>
        <w:spacing w:before="0" w:beforeAutospacing="0" w:after="0" w:afterAutospacing="0"/>
        <w:rPr>
          <w:sz w:val="28"/>
          <w:szCs w:val="28"/>
        </w:rPr>
      </w:pPr>
      <w:r w:rsidRPr="00271B61">
        <w:rPr>
          <w:b/>
          <w:sz w:val="28"/>
          <w:szCs w:val="28"/>
        </w:rPr>
        <w:t>«</w:t>
      </w:r>
      <w:r w:rsidR="008A62A4" w:rsidRPr="00271B61">
        <w:rPr>
          <w:b/>
          <w:sz w:val="28"/>
          <w:szCs w:val="28"/>
        </w:rPr>
        <w:t>Веселая игра с колокольчиком</w:t>
      </w:r>
      <w:r w:rsidRPr="00271B61">
        <w:rPr>
          <w:b/>
          <w:sz w:val="28"/>
          <w:szCs w:val="28"/>
        </w:rPr>
        <w:t>»</w:t>
      </w:r>
      <w:r w:rsidR="008A62A4" w:rsidRPr="00271B61">
        <w:rPr>
          <w:sz w:val="28"/>
          <w:szCs w:val="28"/>
        </w:rPr>
        <w:t xml:space="preserve"> (Карпова Е.В., Лютова Е.К., 1999)</w:t>
      </w:r>
    </w:p>
    <w:p w:rsidR="008A62A4" w:rsidRPr="00271B61" w:rsidRDefault="008A62A4" w:rsidP="008626F4">
      <w:pPr>
        <w:pStyle w:val="a3"/>
        <w:spacing w:before="0" w:beforeAutospacing="0" w:after="0" w:afterAutospacing="0"/>
        <w:jc w:val="both"/>
        <w:rPr>
          <w:sz w:val="28"/>
          <w:szCs w:val="28"/>
        </w:rPr>
      </w:pPr>
      <w:r w:rsidRPr="00271B61">
        <w:rPr>
          <w:sz w:val="28"/>
          <w:szCs w:val="28"/>
        </w:rPr>
        <w:t>Цель: развитие слухового восприятия. 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w:t>
      </w:r>
      <w:r w:rsidR="009641E6" w:rsidRPr="00271B61">
        <w:rPr>
          <w:sz w:val="28"/>
          <w:szCs w:val="28"/>
        </w:rPr>
        <w:t>ольчиком. Перебрасывать колоколь</w:t>
      </w:r>
      <w:r w:rsidRPr="00271B61">
        <w:rPr>
          <w:sz w:val="28"/>
          <w:szCs w:val="28"/>
        </w:rPr>
        <w:t>чик друг другу нельзя.</w:t>
      </w:r>
    </w:p>
    <w:p w:rsidR="008A62A4" w:rsidRPr="00271B61" w:rsidRDefault="008A62A4" w:rsidP="00542C08">
      <w:pPr>
        <w:pStyle w:val="a3"/>
        <w:spacing w:before="0" w:beforeAutospacing="0" w:after="0" w:afterAutospacing="0"/>
        <w:rPr>
          <w:sz w:val="28"/>
          <w:szCs w:val="28"/>
        </w:rPr>
      </w:pPr>
      <w:r w:rsidRPr="00271B61">
        <w:rPr>
          <w:sz w:val="28"/>
          <w:szCs w:val="28"/>
        </w:rPr>
        <w:t>Средний палец правой или левой руки пр</w:t>
      </w:r>
      <w:r w:rsidR="008626F4" w:rsidRPr="00271B61">
        <w:rPr>
          <w:sz w:val="28"/>
          <w:szCs w:val="28"/>
        </w:rPr>
        <w:t>евращается в «хобот», остальные — в «ноги слона»</w:t>
      </w:r>
      <w:r w:rsidRPr="00271B61">
        <w:rPr>
          <w:sz w:val="28"/>
          <w:szCs w:val="28"/>
        </w:rPr>
        <w:t>. Слону запрещается подпрыгивать и касаться хоботом земли, при ходьбе он должен опираться на все 4 лапы. Возможны также гонки слонов.</w:t>
      </w:r>
    </w:p>
    <w:p w:rsidR="008A62A4" w:rsidRPr="00271B61" w:rsidRDefault="008A62A4" w:rsidP="00542C08">
      <w:pPr>
        <w:pStyle w:val="a3"/>
        <w:spacing w:before="0" w:beforeAutospacing="0" w:after="0" w:afterAutospacing="0"/>
        <w:rPr>
          <w:sz w:val="28"/>
          <w:szCs w:val="28"/>
        </w:rPr>
      </w:pPr>
      <w:r w:rsidRPr="00271B61">
        <w:rPr>
          <w:sz w:val="28"/>
          <w:szCs w:val="28"/>
        </w:rPr>
        <w:t>Чтобы игра не превратилась в постоянное развлечение учащихся и не мешала проведению других занятий, перед ее началом учитель должен четко сформулировать правила: начинать и заканчивать игру только по определенному сигналу. Одним из сигнало</w:t>
      </w:r>
      <w:r w:rsidR="008626F4" w:rsidRPr="00271B61">
        <w:rPr>
          <w:sz w:val="28"/>
          <w:szCs w:val="28"/>
        </w:rPr>
        <w:t>в может стать карточка из игры «</w:t>
      </w:r>
      <w:proofErr w:type="spellStart"/>
      <w:r w:rsidR="008626F4" w:rsidRPr="00271B61">
        <w:rPr>
          <w:sz w:val="28"/>
          <w:szCs w:val="28"/>
        </w:rPr>
        <w:t>Кричалки</w:t>
      </w:r>
      <w:proofErr w:type="spellEnd"/>
      <w:r w:rsidR="008626F4" w:rsidRPr="00271B61">
        <w:rPr>
          <w:sz w:val="28"/>
          <w:szCs w:val="28"/>
        </w:rPr>
        <w:t xml:space="preserve"> — </w:t>
      </w:r>
      <w:proofErr w:type="spellStart"/>
      <w:r w:rsidR="008626F4" w:rsidRPr="00271B61">
        <w:rPr>
          <w:sz w:val="28"/>
          <w:szCs w:val="28"/>
        </w:rPr>
        <w:t>шепталки</w:t>
      </w:r>
      <w:proofErr w:type="spellEnd"/>
      <w:r w:rsidR="008626F4" w:rsidRPr="00271B61">
        <w:rPr>
          <w:sz w:val="28"/>
          <w:szCs w:val="28"/>
        </w:rPr>
        <w:t xml:space="preserve"> — </w:t>
      </w:r>
      <w:proofErr w:type="spellStart"/>
      <w:r w:rsidR="008626F4" w:rsidRPr="00271B61">
        <w:rPr>
          <w:sz w:val="28"/>
          <w:szCs w:val="28"/>
        </w:rPr>
        <w:t>молчалки</w:t>
      </w:r>
      <w:proofErr w:type="spellEnd"/>
      <w:r w:rsidR="008626F4" w:rsidRPr="00271B61">
        <w:rPr>
          <w:sz w:val="28"/>
          <w:szCs w:val="28"/>
        </w:rPr>
        <w:t>»</w:t>
      </w:r>
      <w:r w:rsidRPr="00271B61">
        <w:rPr>
          <w:sz w:val="28"/>
          <w:szCs w:val="28"/>
        </w:rPr>
        <w:t>.</w:t>
      </w:r>
    </w:p>
    <w:p w:rsidR="008A62A4" w:rsidRDefault="008A62A4"/>
    <w:sectPr w:rsidR="008A62A4" w:rsidSect="00A57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rsids>
    <w:rsidRoot w:val="00D47049"/>
    <w:rsid w:val="00271B61"/>
    <w:rsid w:val="00542C08"/>
    <w:rsid w:val="006172F5"/>
    <w:rsid w:val="00831562"/>
    <w:rsid w:val="008626F4"/>
    <w:rsid w:val="008A62A4"/>
    <w:rsid w:val="00963380"/>
    <w:rsid w:val="009641E6"/>
    <w:rsid w:val="00A57362"/>
    <w:rsid w:val="00D45C05"/>
    <w:rsid w:val="00D47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62"/>
  </w:style>
  <w:style w:type="paragraph" w:styleId="2">
    <w:name w:val="heading 2"/>
    <w:basedOn w:val="a"/>
    <w:link w:val="20"/>
    <w:qFormat/>
    <w:rsid w:val="00D470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7049"/>
    <w:rPr>
      <w:rFonts w:ascii="Times New Roman" w:eastAsia="Times New Roman" w:hAnsi="Times New Roman" w:cs="Times New Roman"/>
      <w:b/>
      <w:bCs/>
      <w:sz w:val="36"/>
      <w:szCs w:val="36"/>
      <w:lang w:eastAsia="ru-RU"/>
    </w:rPr>
  </w:style>
  <w:style w:type="paragraph" w:styleId="a3">
    <w:name w:val="Normal (Web)"/>
    <w:basedOn w:val="a"/>
    <w:rsid w:val="00D47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62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6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2221</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Садик</cp:lastModifiedBy>
  <cp:revision>5</cp:revision>
  <dcterms:created xsi:type="dcterms:W3CDTF">2015-12-22T09:26:00Z</dcterms:created>
  <dcterms:modified xsi:type="dcterms:W3CDTF">2015-12-29T09:25:00Z</dcterms:modified>
</cp:coreProperties>
</file>