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3" w:rsidRDefault="00720383" w:rsidP="00720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соглашение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об оказании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r w:rsid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тных</w:t>
      </w:r>
      <w:proofErr w:type="gramEnd"/>
      <w:r w:rsid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дополнительных </w:t>
      </w:r>
    </w:p>
    <w:p w:rsidR="006A1F02" w:rsidRDefault="006A1F02" w:rsidP="00720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услуг</w:t>
      </w:r>
    </w:p>
    <w:p w:rsidR="006A1F02" w:rsidRPr="006A1F02" w:rsidRDefault="00720383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Приморско-Ахтарск                                                                        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_20____ г.</w:t>
      </w:r>
    </w:p>
    <w:p w:rsidR="0051397E" w:rsidRDefault="006A1F02" w:rsidP="0051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Муниципальное 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дошкольное образовательное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 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18 «Солнышко»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proofErr w:type="spellStart"/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Мараниной</w:t>
      </w:r>
      <w:proofErr w:type="spellEnd"/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Антоновны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Устава, с одной стороны,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____________________________________________________, именуемого в дальнейшем «Исполнитель», дата рождения _________ паспорт серия _________ № _______, выданный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__________________________дата</w:t>
      </w:r>
      <w:proofErr w:type="spellEnd"/>
      <w:r w:rsidR="0072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_______________   с другой стороны, заключили настоящее трудовое соглашение о следующем: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A1F02" w:rsidRPr="006A1F02" w:rsidRDefault="0051397E" w:rsidP="005139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A1F02"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договора.</w:t>
      </w:r>
    </w:p>
    <w:p w:rsidR="0051397E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Стороны договорились о совместной деятельности по оказанию платных дополнительных образовательных услуг, превышающих рамки соответствующих образовательных стандартов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 образовательная программа дошкольного образования )</w:t>
      </w:r>
      <w:proofErr w:type="gramStart"/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Руководство совместной деятельности возлагается на Учреждение.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Сроки выполнения определяются 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программой___________________________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направленности_________________________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программы ____________________________________________________________________________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Обязанности сторон.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13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   обязуется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предоставить помещение для проведения занятий с потребителями  в соответствии с  расписанием занятий.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«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обязуется составить расписание занятий по дополнительному образованию   с учетом режимных процессов «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нарушая их.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2.3. 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«Исполнитель» обязуется: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  занятия с потребителями  по дополнительной образовательной программе___________________________________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направленности______________________________________________________________ 2.4. «Исполнитель» обязуется соблюдать должностные обязанности,   расписание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занятий:________________час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в неделю </w:t>
      </w:r>
      <w:proofErr w:type="spellStart"/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_____________минут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«Исполнитель» в последний рабочий день месяца предоставляет ответственному лицу, назначенному «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табель учета посещаемости  занятий  для подсчета оплаты за предоставление платных дополнительных образовательных услуг.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«Исполнитель» 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квитанцию на оплату за предоставленные образовательные услуги на основании 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обработанных бухгалтером,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табеля учета посещаемости для оплаты через кредитно- финансовые учреждения.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 и порядок оплаты.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обязательств по настоящему трудовому соглашению оплата производится следующим порядком: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«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обязуется оплачивать проведенную работу «Исполнителю» ежемесячно.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Стоимость одного занятия в месяц составляет___________________________________________________________________                                                  (сумма цифрами и   прописью)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невыполнение или ненадлежащее выполнение обязательств по настоящему трудовому соглашению </w:t>
      </w:r>
      <w:r w:rsidR="0051397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«ДОУ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«Исполнитель» несут ответственность в соответствии с действующим законодательством.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«Исполнитель» несет ответственность за жизнь и здоровье потребителей в установленном законодательством порядке.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В случае невыполнения или ненадлежащего выполнения обязательств, каждая из сторон вправе досрочно расторгнуть соглашение с уведомлением другой стороны за 14 календарных дней.</w:t>
      </w:r>
    </w:p>
    <w:p w:rsidR="006A1F02" w:rsidRPr="006A1F02" w:rsidRDefault="006A1F02" w:rsidP="00D61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действия  трудового соглашения.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на срок 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_______________________________________по__________________________________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1BC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астоящее трудовое соглашение составлено в двух экземплярах, один из которых находится у «Исполнителя», второй – у «</w:t>
      </w:r>
      <w:r w:rsidR="00513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ДОУ</w:t>
      </w:r>
      <w:r w:rsidRPr="006A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 сторон.</w:t>
      </w:r>
    </w:p>
    <w:tbl>
      <w:tblPr>
        <w:tblStyle w:val="a6"/>
        <w:tblW w:w="0" w:type="auto"/>
        <w:tblLayout w:type="fixed"/>
        <w:tblLook w:val="04A0"/>
      </w:tblPr>
      <w:tblGrid>
        <w:gridCol w:w="4928"/>
        <w:gridCol w:w="4643"/>
      </w:tblGrid>
      <w:tr w:rsidR="00D61BC1" w:rsidTr="00E2367B">
        <w:tc>
          <w:tcPr>
            <w:tcW w:w="4928" w:type="dxa"/>
          </w:tcPr>
          <w:p w:rsidR="00D61BC1" w:rsidRDefault="00D61BC1" w:rsidP="00D61BC1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муниципальное </w:t>
            </w:r>
            <w:r w:rsidR="0051397E">
              <w:rPr>
                <w:rFonts w:ascii="Times New Roman" w:hAnsi="Times New Roman" w:cs="Times New Roman"/>
                <w:i w:val="0"/>
                <w:color w:val="auto"/>
              </w:rPr>
              <w:t>дошкольное образовательное учреждение детский сад комбинированного вида № 18 «Солнышко»</w:t>
            </w: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356</w:t>
            </w:r>
            <w:r w:rsidR="0051397E">
              <w:rPr>
                <w:rFonts w:ascii="Times New Roman" w:hAnsi="Times New Roman" w:cs="Times New Roman"/>
                <w:i w:val="0"/>
                <w:color w:val="auto"/>
              </w:rPr>
              <w:t>864</w:t>
            </w: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 </w:t>
            </w:r>
            <w:r w:rsidR="0051397E">
              <w:rPr>
                <w:rFonts w:ascii="Times New Roman" w:hAnsi="Times New Roman" w:cs="Times New Roman"/>
                <w:i w:val="0"/>
                <w:color w:val="auto"/>
              </w:rPr>
              <w:t>Краснодарский край г. Приморско-Ахтарск</w:t>
            </w: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="00BD7DC7">
              <w:rPr>
                <w:rFonts w:ascii="Times New Roman" w:hAnsi="Times New Roman" w:cs="Times New Roman"/>
                <w:i w:val="0"/>
                <w:color w:val="auto"/>
              </w:rPr>
              <w:t>ул</w:t>
            </w:r>
            <w:proofErr w:type="spellEnd"/>
            <w:proofErr w:type="gramEnd"/>
            <w:r w:rsidR="00BD7DC7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="00BD7DC7">
              <w:rPr>
                <w:rFonts w:ascii="Times New Roman" w:hAnsi="Times New Roman" w:cs="Times New Roman"/>
                <w:i w:val="0"/>
                <w:color w:val="auto"/>
              </w:rPr>
              <w:t>Аэрофлотская</w:t>
            </w:r>
            <w:proofErr w:type="spellEnd"/>
            <w:r w:rsidR="00BD7DC7">
              <w:rPr>
                <w:rFonts w:ascii="Times New Roman" w:hAnsi="Times New Roman" w:cs="Times New Roman"/>
                <w:i w:val="0"/>
                <w:color w:val="auto"/>
              </w:rPr>
              <w:t xml:space="preserve"> № 132</w:t>
            </w:r>
            <w:r w:rsidRPr="00D61BC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BD7DC7">
              <w:rPr>
                <w:rFonts w:ascii="Times New Roman" w:hAnsi="Times New Roman" w:cs="Times New Roman"/>
                <w:i w:val="0"/>
                <w:color w:val="auto"/>
              </w:rPr>
              <w:t xml:space="preserve">  </w:t>
            </w:r>
          </w:p>
          <w:p w:rsidR="00BD7DC7" w:rsidRDefault="00BD7DC7" w:rsidP="00BD7DC7">
            <w:pPr>
              <w:rPr>
                <w:lang w:eastAsia="ru-RU"/>
              </w:rPr>
            </w:pPr>
          </w:p>
          <w:p w:rsidR="00BD7DC7" w:rsidRPr="00BD7DC7" w:rsidRDefault="00BD7DC7" w:rsidP="00BD7DC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заведующий                            </w:t>
            </w:r>
            <w:proofErr w:type="spellStart"/>
            <w:r>
              <w:rPr>
                <w:lang w:eastAsia="ru-RU"/>
              </w:rPr>
              <w:t>И.А.Маранина</w:t>
            </w:r>
            <w:proofErr w:type="spellEnd"/>
          </w:p>
          <w:p w:rsidR="00D61BC1" w:rsidRDefault="00D61BC1" w:rsidP="00BD7D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C1">
              <w:rPr>
                <w:rFonts w:ascii="Times New Roman" w:hAnsi="Times New Roman" w:cs="Times New Roman"/>
                <w:sz w:val="24"/>
                <w:szCs w:val="24"/>
              </w:rPr>
              <w:t>тел. (86</w:t>
            </w:r>
            <w:r w:rsidR="00BD7D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D61BC1">
              <w:rPr>
                <w:rFonts w:ascii="Times New Roman" w:hAnsi="Times New Roman" w:cs="Times New Roman"/>
                <w:sz w:val="24"/>
                <w:szCs w:val="24"/>
              </w:rPr>
              <w:t>) 3-</w:t>
            </w:r>
            <w:r w:rsidR="00BD7DC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61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7D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3" w:type="dxa"/>
          </w:tcPr>
          <w:p w:rsidR="00E2367B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E2367B" w:rsidRPr="006A1F02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2367B" w:rsidRDefault="00E2367B" w:rsidP="00E23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A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  <w:p w:rsidR="00D61BC1" w:rsidRDefault="00D61BC1" w:rsidP="00BD7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E2367B" w:rsidRPr="006A1F02" w:rsidRDefault="00E2367B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8561FA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Terminator002" w:history="1">
        <w:r w:rsidRPr="008561F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3pt;height:8.05pt" o:button="t"/>
          </w:pict>
        </w:r>
      </w:hyperlink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Pr="006A1F02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приемки-сдачи услуг</w:t>
      </w:r>
    </w:p>
    <w:p w:rsidR="006A1F02" w:rsidRPr="006A1F02" w:rsidRDefault="00E2367B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руглолесское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 _________20___г                             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 «Средняя общеобразовательная школа №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  именуемое  в  дальнейшем «Исполнитель»,  в лице директора </w:t>
      </w:r>
      <w:proofErr w:type="spellStart"/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Любови Александровны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__________________________________________________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 именуемый в дальнейшем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«Потребитель», с другой стороны, составили  настоящий Акт о том, что услуги, оказанные преподавателем _________________________________________________________, соответствуют  условиям договора на оказание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 №_______ от «_______» ____________________ 20___г.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оказаны и приняты в полном объеме. Претензий Потребитель не имеет.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цена оказанных услуг составляет ____________________________________________________________________________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(</w:t>
      </w:r>
      <w:r w:rsidRPr="006A1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сумма прописью и цифрами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один из которых находится у Исполнителя, второй – у Потребителя.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сдал                                                                                                     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Исполнитель                                                                                                Потребитель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                                                    _____________________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      ________                                                                                         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М.П.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8561FA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Terminator002" w:history="1">
        <w:r w:rsidRPr="008561F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3pt;height:8.05pt" o:button="t"/>
          </w:pict>
        </w:r>
      </w:hyperlink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МО</w:t>
      </w:r>
      <w:proofErr w:type="gram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УР                                     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7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Л.А.Стрельникова</w:t>
      </w:r>
      <w:proofErr w:type="spellEnd"/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F6271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С.В.Скворцова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="005F6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</w:t>
      </w:r>
    </w:p>
    <w:p w:rsidR="006A1F02" w:rsidRPr="006A1F02" w:rsidRDefault="006A1F02" w:rsidP="00E23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Дата__________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педагога, предоставляющего платные образовательные услуги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5-6-летнего возраста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 МОУ СОШ № </w:t>
      </w:r>
      <w:r w:rsidR="00E2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педагога  предоставляющего платные образовательные услуги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5-6-летнего возраста назначается лицо, имеющее высшее педагогическое образование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на должность и освобождение от нее производится приказом директора учреждения</w:t>
      </w:r>
      <w:r w:rsidR="00E23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 должен знать: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Конституцию Российской Федерации.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Конвенцию о правах ребенка.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Возрастную и специальную педагогику и психологию, физиологию, гигиену.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Специфику развития интересов и потребностей обучающихся (воспитанников), основы их творческой деятельности.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Методику поиска и поддержки талантов.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Содержание, методику и организацию научно-технической, эстетической, туристско-краеведческой, оздоровительно-спортивной, </w:t>
      </w:r>
      <w:proofErr w:type="spellStart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отдыха и развлечений.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Программы занятий кружков, секций, студий, клубных объединений.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Основы деятельности детских коллективов, организаций и ассоциаций.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Нормы и правила охраны труда, техники безопасности и противопожарной защиты.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Должностные обязанности</w:t>
      </w:r>
    </w:p>
    <w:p w:rsidR="006A1F02" w:rsidRPr="006A1F02" w:rsidRDefault="00E2367B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</w:t>
      </w:r>
      <w:r w:rsidR="006A1F02"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Осуществляет дополнительное образование обучающихся (воспитанников), развивает их   творческую деятельность, способствует умственному развитию.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Комплектует состав обучающихся (воспитанников) группы.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Обеспечивает педагогически обоснованный выбор форм, средств и методов обучения,  исходя из психофизиологической целесообразности и возрастных особенностей детей 5-6-летнего возраста.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соблюдение прав и свобод обучающихся (воспитанников).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Участвует в разработке и реализации образовательных программ, несет ответственность за качество их выполнения, жизнь и здоровье обучающихся (воспитанников).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Составляет планы и программы занятий, обеспечивает их выполнение.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Выявляет творческие способности обучающихся (воспитанников), способствует их дальнейшему развитию.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Оказывает консультативную помощь родителям (лицам, их заменяющим), а также педагогическим работникам в пределах своей компетенции.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Обеспечивает при проведении занятий соблюдение правил и норм охраны труда, техники безопасности и противопожарной защиты.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Участвует в деятельности методических объединений и других формах методической работы.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Повышает свою профессиональную квалификацию. 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  вправе: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Знакомиться с проектами решений руководства учреждения, касающихся его деятельности.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  несет ответственность: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 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6A1F02" w:rsidP="00E23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F02" w:rsidRPr="006A1F02" w:rsidRDefault="008561FA" w:rsidP="006A1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Terminator002" w:history="1">
        <w:r w:rsidRPr="008561F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Terminator002" href="http://school31-kirov.ru/public/storage/images/_%D0%A1%D0%BB%D1%83%D0%B6%D0%B5%D0%B1%D0%BD%D1%8B%D0%B5 %D0%98%D0%B7%D0%BE%D0%B1%D1%80%D0%B0%D0%B6%D0%B5%D0%BD%D0%B8%D1%8F/32949970bcc4ec4694681ee6a1e7588c.JPG" title="&quot;Terminator002&quot;" style="width:583pt;height:8.05pt" o:button="t"/>
          </w:pict>
        </w:r>
      </w:hyperlink>
    </w:p>
    <w:p w:rsid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67B" w:rsidRPr="006A1F02" w:rsidRDefault="00E2367B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F02" w:rsidRPr="006A1F02" w:rsidRDefault="006A1F02" w:rsidP="006A1F02">
      <w:pPr>
        <w:spacing w:before="100" w:beforeAutospacing="1" w:after="0" w:line="272" w:lineRule="atLeast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4E" w:rsidRDefault="00BD7DC7"/>
    <w:sectPr w:rsidR="0026054E" w:rsidSect="0032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60C4"/>
    <w:multiLevelType w:val="multilevel"/>
    <w:tmpl w:val="C4D8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1F02"/>
    <w:rsid w:val="0032569F"/>
    <w:rsid w:val="004F7747"/>
    <w:rsid w:val="0051397E"/>
    <w:rsid w:val="005F6271"/>
    <w:rsid w:val="006704E5"/>
    <w:rsid w:val="006A1F02"/>
    <w:rsid w:val="006D6671"/>
    <w:rsid w:val="00720383"/>
    <w:rsid w:val="008561FA"/>
    <w:rsid w:val="00BD7DC7"/>
    <w:rsid w:val="00D61BC1"/>
    <w:rsid w:val="00E2367B"/>
    <w:rsid w:val="00E4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F02"/>
    <w:rPr>
      <w:b/>
      <w:bCs/>
    </w:rPr>
  </w:style>
  <w:style w:type="character" w:styleId="a5">
    <w:name w:val="Emphasis"/>
    <w:basedOn w:val="a0"/>
    <w:uiPriority w:val="20"/>
    <w:qFormat/>
    <w:rsid w:val="006A1F02"/>
    <w:rPr>
      <w:i/>
      <w:iCs/>
    </w:rPr>
  </w:style>
  <w:style w:type="table" w:styleId="a6">
    <w:name w:val="Table Grid"/>
    <w:basedOn w:val="a1"/>
    <w:uiPriority w:val="59"/>
    <w:rsid w:val="00D6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D61BC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61BC1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5" Type="http://schemas.openxmlformats.org/officeDocument/2006/relationships/hyperlink" Target="http://school31-kirov.ru/public/storage/images/_%D0%A1%D0%BB%D1%83%D0%B6%D0%B5%D0%B1%D0%BD%D1%8B%D0%B5%20%D0%98%D0%B7%D0%BE%D0%B1%D1%80%D0%B0%D0%B6%D0%B5%D0%BD%D0%B8%D1%8F/32949970bcc4ec4694681ee6a1e7588c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18</cp:lastModifiedBy>
  <cp:revision>4</cp:revision>
  <cp:lastPrinted>2013-10-11T13:12:00Z</cp:lastPrinted>
  <dcterms:created xsi:type="dcterms:W3CDTF">2013-10-11T12:24:00Z</dcterms:created>
  <dcterms:modified xsi:type="dcterms:W3CDTF">2016-03-02T15:39:00Z</dcterms:modified>
</cp:coreProperties>
</file>