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3" o:title="www" recolor="t" type="frame"/>
    </v:background>
  </w:background>
  <w:body>
    <w:p w:rsidR="00906285" w:rsidRDefault="00622C5D" w:rsidP="00E61D50">
      <w:pPr>
        <w:ind w:left="284"/>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0288" behindDoc="1" locked="0" layoutInCell="1" allowOverlap="1">
            <wp:simplePos x="0" y="0"/>
            <wp:positionH relativeFrom="column">
              <wp:posOffset>-701040</wp:posOffset>
            </wp:positionH>
            <wp:positionV relativeFrom="paragraph">
              <wp:posOffset>-630556</wp:posOffset>
            </wp:positionV>
            <wp:extent cx="10677525" cy="7572375"/>
            <wp:effectExtent l="19050" t="0" r="9525" b="0"/>
            <wp:wrapNone/>
            <wp:docPr id="11" name="Рисунок 11" descr="C:\Users\Пользователь\Desktop\8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Пользователь\Desktop\8520.jpg"/>
                    <pic:cNvPicPr>
                      <a:picLocks noChangeAspect="1" noChangeArrowheads="1"/>
                    </pic:cNvPicPr>
                  </pic:nvPicPr>
                  <pic:blipFill>
                    <a:blip r:embed="rId6" cstate="print"/>
                    <a:srcRect/>
                    <a:stretch>
                      <a:fillRect/>
                    </a:stretch>
                  </pic:blipFill>
                  <pic:spPr bwMode="auto">
                    <a:xfrm>
                      <a:off x="0" y="0"/>
                      <a:ext cx="10677525" cy="7572375"/>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rPr>
        <w:drawing>
          <wp:anchor distT="0" distB="0" distL="114300" distR="114300" simplePos="0" relativeHeight="251659264" behindDoc="1" locked="0" layoutInCell="1" allowOverlap="1">
            <wp:simplePos x="0" y="0"/>
            <wp:positionH relativeFrom="column">
              <wp:posOffset>-748665</wp:posOffset>
            </wp:positionH>
            <wp:positionV relativeFrom="paragraph">
              <wp:posOffset>-630555</wp:posOffset>
            </wp:positionV>
            <wp:extent cx="10725150" cy="7572375"/>
            <wp:effectExtent l="19050" t="0" r="0" b="0"/>
            <wp:wrapNone/>
            <wp:docPr id="1" name="Рисунок 7" descr="C:\Users\Пользователь\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ользователь\Desktop\4.jpg"/>
                    <pic:cNvPicPr>
                      <a:picLocks noChangeAspect="1" noChangeArrowheads="1"/>
                    </pic:cNvPicPr>
                  </pic:nvPicPr>
                  <pic:blipFill>
                    <a:blip r:embed="rId7" cstate="print"/>
                    <a:srcRect/>
                    <a:stretch>
                      <a:fillRect/>
                    </a:stretch>
                  </pic:blipFill>
                  <pic:spPr bwMode="auto">
                    <a:xfrm>
                      <a:off x="0" y="0"/>
                      <a:ext cx="10725150" cy="7572375"/>
                    </a:xfrm>
                    <a:prstGeom prst="rect">
                      <a:avLst/>
                    </a:prstGeom>
                    <a:noFill/>
                    <a:ln w="9525">
                      <a:noFill/>
                      <a:miter lim="800000"/>
                      <a:headEnd/>
                      <a:tailEnd/>
                    </a:ln>
                  </pic:spPr>
                </pic:pic>
              </a:graphicData>
            </a:graphic>
          </wp:anchor>
        </w:drawing>
      </w:r>
      <w:r w:rsidR="00E81858">
        <w:rPr>
          <w:rFonts w:ascii="Times New Roman" w:hAnsi="Times New Roman" w:cs="Times New Roman"/>
          <w:b/>
          <w:sz w:val="24"/>
          <w:szCs w:val="24"/>
        </w:rPr>
        <w:t xml:space="preserve">                  </w:t>
      </w:r>
      <w:r w:rsidR="00866C1C" w:rsidRPr="00866C1C">
        <w:rPr>
          <w:rFonts w:ascii="Times New Roman" w:hAnsi="Times New Roman" w:cs="Times New Roman"/>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0pt;height:23.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Подумай"/>
          </v:shape>
        </w:pict>
      </w:r>
      <w:r w:rsidR="00E81858">
        <w:rPr>
          <w:rFonts w:ascii="Times New Roman" w:hAnsi="Times New Roman" w:cs="Times New Roman"/>
          <w:b/>
          <w:sz w:val="24"/>
          <w:szCs w:val="24"/>
        </w:rPr>
        <w:t xml:space="preserve">                     </w:t>
      </w:r>
    </w:p>
    <w:p w:rsidR="00906285" w:rsidRDefault="00E81858" w:rsidP="00906285">
      <w:pPr>
        <w:rPr>
          <w:rFonts w:ascii="Times New Roman" w:hAnsi="Times New Roman" w:cs="Times New Roman"/>
          <w:b/>
          <w:sz w:val="24"/>
          <w:szCs w:val="24"/>
        </w:rPr>
      </w:pPr>
      <w:r>
        <w:rPr>
          <w:rFonts w:ascii="Times New Roman" w:hAnsi="Times New Roman" w:cs="Times New Roman"/>
          <w:b/>
          <w:sz w:val="24"/>
          <w:szCs w:val="24"/>
        </w:rPr>
        <w:t xml:space="preserve">                         </w:t>
      </w:r>
      <w:r>
        <w:rPr>
          <w:noProof/>
          <w:sz w:val="36"/>
          <w:szCs w:val="36"/>
        </w:rPr>
        <w:drawing>
          <wp:inline distT="0" distB="0" distL="0" distR="0">
            <wp:extent cx="2133600" cy="1977928"/>
            <wp:effectExtent l="19050" t="0" r="0" b="0"/>
            <wp:docPr id="4" name="Рисунок 13" descr="C:\Users\Пользователь\Desktop\фрукты овощи\ое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Пользователь\Desktop\фрукты овощи\оен.jpg"/>
                    <pic:cNvPicPr>
                      <a:picLocks noChangeAspect="1" noChangeArrowheads="1"/>
                    </pic:cNvPicPr>
                  </pic:nvPicPr>
                  <pic:blipFill>
                    <a:blip r:embed="rId8" cstate="print"/>
                    <a:srcRect/>
                    <a:stretch>
                      <a:fillRect/>
                    </a:stretch>
                  </pic:blipFill>
                  <pic:spPr bwMode="auto">
                    <a:xfrm>
                      <a:off x="0" y="0"/>
                      <a:ext cx="2133590" cy="1977918"/>
                    </a:xfrm>
                    <a:prstGeom prst="rect">
                      <a:avLst/>
                    </a:prstGeom>
                    <a:noFill/>
                    <a:ln w="9525">
                      <a:noFill/>
                      <a:miter lim="800000"/>
                      <a:headEnd/>
                      <a:tailEnd/>
                    </a:ln>
                  </pic:spPr>
                </pic:pic>
              </a:graphicData>
            </a:graphic>
          </wp:inline>
        </w:drawing>
      </w:r>
    </w:p>
    <w:p w:rsidR="00E61D50" w:rsidRPr="00622C5D" w:rsidRDefault="00E61D50" w:rsidP="00906285">
      <w:pPr>
        <w:rPr>
          <w:rFonts w:ascii="Times New Roman" w:hAnsi="Times New Roman" w:cs="Times New Roman"/>
          <w:b/>
        </w:rPr>
      </w:pPr>
      <w:r w:rsidRPr="00622C5D">
        <w:rPr>
          <w:rFonts w:ascii="Times New Roman" w:eastAsia="Times New Roman" w:hAnsi="Times New Roman" w:cs="Times New Roman"/>
          <w:b/>
          <w:bCs/>
        </w:rPr>
        <w:t>Дидактическое упражнение «Продолжи предложение»</w:t>
      </w:r>
      <w:r w:rsidRPr="00622C5D">
        <w:rPr>
          <w:rFonts w:ascii="Times New Roman" w:eastAsia="Times New Roman" w:hAnsi="Times New Roman" w:cs="Times New Roman"/>
        </w:rPr>
        <w:t> </w:t>
      </w:r>
      <w:r w:rsidRPr="00622C5D">
        <w:rPr>
          <w:rFonts w:ascii="Times New Roman" w:eastAsia="Times New Roman" w:hAnsi="Times New Roman" w:cs="Times New Roman"/>
        </w:rPr>
        <w:br/>
        <w:t>Цели: развивать логическое мышление, фразовую речь, умение строить сложное предложение; формировать внимательное отноше</w:t>
      </w:r>
      <w:r w:rsidRPr="00622C5D">
        <w:rPr>
          <w:rFonts w:ascii="Times New Roman" w:eastAsia="Times New Roman" w:hAnsi="Times New Roman" w:cs="Times New Roman"/>
        </w:rPr>
        <w:softHyphen/>
        <w:t>ние к деятельности, связанной с мышлением. </w:t>
      </w:r>
      <w:r w:rsidRPr="00622C5D">
        <w:rPr>
          <w:rFonts w:ascii="Times New Roman" w:eastAsia="Times New Roman" w:hAnsi="Times New Roman" w:cs="Times New Roman"/>
        </w:rPr>
        <w:br/>
        <w:t xml:space="preserve"> Читаете предложения по своему выбору, дети заканчива</w:t>
      </w:r>
      <w:r w:rsidRPr="00622C5D">
        <w:rPr>
          <w:rFonts w:ascii="Times New Roman" w:eastAsia="Times New Roman" w:hAnsi="Times New Roman" w:cs="Times New Roman"/>
        </w:rPr>
        <w:softHyphen/>
        <w:t>ют их. </w:t>
      </w:r>
      <w:r w:rsidRPr="00622C5D">
        <w:rPr>
          <w:rFonts w:ascii="Times New Roman" w:eastAsia="Times New Roman" w:hAnsi="Times New Roman" w:cs="Times New Roman"/>
        </w:rPr>
        <w:br/>
        <w:t>Если кашу не посолить, то она ... (будет несоленой, невкусной). </w:t>
      </w:r>
      <w:r w:rsidRPr="00622C5D">
        <w:rPr>
          <w:rFonts w:ascii="Times New Roman" w:eastAsia="Times New Roman" w:hAnsi="Times New Roman" w:cs="Times New Roman"/>
        </w:rPr>
        <w:br/>
        <w:t>Если в чай не положить сахара, то ... (он будет несладким, невкус</w:t>
      </w:r>
      <w:r w:rsidRPr="00622C5D">
        <w:rPr>
          <w:rFonts w:ascii="Times New Roman" w:eastAsia="Times New Roman" w:hAnsi="Times New Roman" w:cs="Times New Roman"/>
        </w:rPr>
        <w:softHyphen/>
        <w:t>ным). </w:t>
      </w:r>
      <w:r w:rsidRPr="00622C5D">
        <w:rPr>
          <w:rFonts w:ascii="Times New Roman" w:eastAsia="Times New Roman" w:hAnsi="Times New Roman" w:cs="Times New Roman"/>
        </w:rPr>
        <w:br/>
        <w:t>Если картофель не доварить, то он ... (будет сырым, недоваренным, невкусным). </w:t>
      </w:r>
      <w:r w:rsidRPr="00622C5D">
        <w:rPr>
          <w:rFonts w:ascii="Times New Roman" w:eastAsia="Times New Roman" w:hAnsi="Times New Roman" w:cs="Times New Roman"/>
        </w:rPr>
        <w:br/>
        <w:t>Если картошку пережарить, то ... (она будет сухая, обгорелая). </w:t>
      </w:r>
      <w:r w:rsidRPr="00622C5D">
        <w:rPr>
          <w:rFonts w:ascii="Times New Roman" w:eastAsia="Times New Roman" w:hAnsi="Times New Roman" w:cs="Times New Roman"/>
        </w:rPr>
        <w:br/>
        <w:t>Если горох долго варить, то ... (он разварится, получится гороховая каша, пюре). Если в стеклянный стакан налить крутой кипяток, то ... (он мо</w:t>
      </w:r>
      <w:r w:rsidRPr="00622C5D">
        <w:rPr>
          <w:rFonts w:ascii="Times New Roman" w:eastAsia="Times New Roman" w:hAnsi="Times New Roman" w:cs="Times New Roman"/>
        </w:rPr>
        <w:softHyphen/>
        <w:t>жет лопнуть). </w:t>
      </w:r>
    </w:p>
    <w:tbl>
      <w:tblPr>
        <w:tblStyle w:val="a8"/>
        <w:tblpPr w:leftFromText="180" w:rightFromText="180" w:vertAnchor="text" w:horzAnchor="margin" w:tblpY="141"/>
        <w:tblW w:w="0" w:type="auto"/>
        <w:tblLook w:val="04A0"/>
      </w:tblPr>
      <w:tblGrid>
        <w:gridCol w:w="7147"/>
      </w:tblGrid>
      <w:tr w:rsidR="00E81858" w:rsidTr="00E81858">
        <w:trPr>
          <w:trHeight w:val="1975"/>
        </w:trPr>
        <w:tc>
          <w:tcPr>
            <w:tcW w:w="7147" w:type="dxa"/>
          </w:tcPr>
          <w:p w:rsidR="00E81858" w:rsidRPr="00BD68B6" w:rsidRDefault="00E81858" w:rsidP="00E81858">
            <w:pPr>
              <w:rPr>
                <w:rFonts w:ascii="Times New Roman" w:hAnsi="Times New Roman" w:cs="Times New Roman"/>
                <w:sz w:val="20"/>
                <w:szCs w:val="20"/>
              </w:rPr>
            </w:pPr>
            <w:r w:rsidRPr="00BD68B6">
              <w:rPr>
                <w:rFonts w:ascii="Times New Roman" w:hAnsi="Times New Roman" w:cs="Times New Roman"/>
                <w:sz w:val="20"/>
                <w:szCs w:val="20"/>
              </w:rPr>
              <w:t xml:space="preserve">Издательство: ООО «Фаворит», Краснодарский край, </w:t>
            </w:r>
            <w:proofErr w:type="gramStart"/>
            <w:r w:rsidRPr="00BD68B6">
              <w:rPr>
                <w:rFonts w:ascii="Times New Roman" w:hAnsi="Times New Roman" w:cs="Times New Roman"/>
                <w:sz w:val="20"/>
                <w:szCs w:val="20"/>
              </w:rPr>
              <w:t>г</w:t>
            </w:r>
            <w:proofErr w:type="gramEnd"/>
            <w:r w:rsidRPr="00BD68B6">
              <w:rPr>
                <w:rFonts w:ascii="Times New Roman" w:hAnsi="Times New Roman" w:cs="Times New Roman"/>
                <w:sz w:val="20"/>
                <w:szCs w:val="20"/>
              </w:rPr>
              <w:t>. Приморско-Ахтарск, ул. Ленина 68</w:t>
            </w:r>
          </w:p>
          <w:p w:rsidR="00E81858" w:rsidRPr="00BD68B6" w:rsidRDefault="00E81858" w:rsidP="00E81858">
            <w:pPr>
              <w:rPr>
                <w:rFonts w:ascii="Times New Roman" w:hAnsi="Times New Roman" w:cs="Times New Roman"/>
                <w:sz w:val="20"/>
                <w:szCs w:val="20"/>
              </w:rPr>
            </w:pPr>
            <w:r w:rsidRPr="00BD68B6">
              <w:rPr>
                <w:rFonts w:ascii="Times New Roman" w:hAnsi="Times New Roman" w:cs="Times New Roman"/>
                <w:sz w:val="20"/>
                <w:szCs w:val="20"/>
              </w:rPr>
              <w:t>Главный редактор Дурсенева Н.Ю.</w:t>
            </w:r>
          </w:p>
          <w:p w:rsidR="00E81858" w:rsidRPr="00BD68B6" w:rsidRDefault="00E81858" w:rsidP="00E81858">
            <w:pPr>
              <w:rPr>
                <w:rFonts w:ascii="Times New Roman" w:hAnsi="Times New Roman" w:cs="Times New Roman"/>
                <w:sz w:val="20"/>
                <w:szCs w:val="20"/>
              </w:rPr>
            </w:pPr>
            <w:r w:rsidRPr="00BD68B6">
              <w:rPr>
                <w:rFonts w:ascii="Times New Roman" w:hAnsi="Times New Roman" w:cs="Times New Roman"/>
                <w:sz w:val="20"/>
                <w:szCs w:val="20"/>
              </w:rPr>
              <w:t>Юридический адрес</w:t>
            </w:r>
          </w:p>
          <w:p w:rsidR="00E81858" w:rsidRPr="00BD68B6" w:rsidRDefault="00E81858" w:rsidP="00E81858">
            <w:pPr>
              <w:rPr>
                <w:rFonts w:ascii="Times New Roman" w:eastAsia="Times New Roman" w:hAnsi="Times New Roman" w:cs="Times New Roman"/>
                <w:sz w:val="20"/>
                <w:szCs w:val="20"/>
              </w:rPr>
            </w:pPr>
            <w:r w:rsidRPr="00BD68B6">
              <w:rPr>
                <w:rFonts w:ascii="Times New Roman" w:eastAsia="Times New Roman" w:hAnsi="Times New Roman" w:cs="Times New Roman"/>
                <w:sz w:val="20"/>
                <w:szCs w:val="20"/>
              </w:rPr>
              <w:t>352931 Краснодарский край, г</w:t>
            </w:r>
            <w:proofErr w:type="gramStart"/>
            <w:r w:rsidRPr="00BD68B6">
              <w:rPr>
                <w:rFonts w:ascii="Times New Roman" w:eastAsia="Times New Roman" w:hAnsi="Times New Roman" w:cs="Times New Roman"/>
                <w:sz w:val="20"/>
                <w:szCs w:val="20"/>
              </w:rPr>
              <w:t>.П</w:t>
            </w:r>
            <w:proofErr w:type="gramEnd"/>
            <w:r w:rsidRPr="00BD68B6">
              <w:rPr>
                <w:rFonts w:ascii="Times New Roman" w:eastAsia="Times New Roman" w:hAnsi="Times New Roman" w:cs="Times New Roman"/>
                <w:sz w:val="20"/>
                <w:szCs w:val="20"/>
              </w:rPr>
              <w:t>риморско-Ахтарск, ул. Аэрофлотская 132.</w:t>
            </w:r>
          </w:p>
          <w:p w:rsidR="00E81858" w:rsidRPr="00BD68B6" w:rsidRDefault="00E81858" w:rsidP="00E81858">
            <w:pPr>
              <w:rPr>
                <w:rFonts w:ascii="Times New Roman" w:hAnsi="Times New Roman" w:cs="Times New Roman"/>
                <w:sz w:val="20"/>
                <w:szCs w:val="20"/>
              </w:rPr>
            </w:pPr>
            <w:r w:rsidRPr="00BD68B6">
              <w:rPr>
                <w:rFonts w:ascii="Times New Roman" w:hAnsi="Times New Roman" w:cs="Times New Roman"/>
                <w:sz w:val="20"/>
                <w:szCs w:val="20"/>
              </w:rPr>
              <w:t>Тел: 3-07-55</w:t>
            </w:r>
          </w:p>
          <w:p w:rsidR="00E81858" w:rsidRPr="00BD68B6" w:rsidRDefault="00E81858" w:rsidP="00E81858">
            <w:pPr>
              <w:rPr>
                <w:rFonts w:ascii="Times New Roman" w:eastAsia="Times New Roman" w:hAnsi="Times New Roman" w:cs="Times New Roman"/>
                <w:sz w:val="20"/>
                <w:szCs w:val="20"/>
              </w:rPr>
            </w:pPr>
            <w:r w:rsidRPr="00BD68B6">
              <w:rPr>
                <w:rFonts w:ascii="Times New Roman" w:eastAsia="Times New Roman" w:hAnsi="Times New Roman" w:cs="Times New Roman"/>
                <w:sz w:val="20"/>
                <w:szCs w:val="20"/>
              </w:rPr>
              <w:t>Ф.И.О. руководителя учреждения</w:t>
            </w:r>
          </w:p>
          <w:p w:rsidR="00E81858" w:rsidRPr="00BD68B6" w:rsidRDefault="00E81858" w:rsidP="00E81858">
            <w:pPr>
              <w:rPr>
                <w:rFonts w:ascii="Times New Roman" w:eastAsia="Times New Roman" w:hAnsi="Times New Roman" w:cs="Times New Roman"/>
                <w:sz w:val="20"/>
                <w:szCs w:val="20"/>
              </w:rPr>
            </w:pPr>
            <w:r w:rsidRPr="00BD68B6">
              <w:rPr>
                <w:rFonts w:ascii="Times New Roman" w:eastAsia="Times New Roman" w:hAnsi="Times New Roman" w:cs="Times New Roman"/>
                <w:sz w:val="20"/>
                <w:szCs w:val="20"/>
              </w:rPr>
              <w:t>Маранина Ирина Антоновна (МБДОУ №18)</w:t>
            </w:r>
          </w:p>
          <w:p w:rsidR="00E81858" w:rsidRDefault="00E81858" w:rsidP="00E81858">
            <w:pPr>
              <w:rPr>
                <w:rFonts w:ascii="Times New Roman" w:hAnsi="Times New Roman" w:cs="Times New Roman"/>
                <w:sz w:val="20"/>
                <w:szCs w:val="20"/>
              </w:rPr>
            </w:pPr>
            <w:r w:rsidRPr="00BD68B6">
              <w:rPr>
                <w:rFonts w:ascii="Times New Roman" w:hAnsi="Times New Roman" w:cs="Times New Roman"/>
                <w:sz w:val="20"/>
                <w:szCs w:val="20"/>
              </w:rPr>
              <w:t>Сайт учреждения-</w:t>
            </w:r>
            <w:hyperlink r:id="rId9" w:history="1">
              <w:r w:rsidRPr="00BD68B6">
                <w:rPr>
                  <w:rStyle w:val="a7"/>
                  <w:rFonts w:ascii="Times New Roman" w:hAnsi="Times New Roman" w:cs="Times New Roman"/>
                  <w:sz w:val="20"/>
                  <w:szCs w:val="20"/>
                </w:rPr>
                <w:t>maraninai</w:t>
              </w:r>
              <w:r w:rsidRPr="00BD68B6">
                <w:rPr>
                  <w:rStyle w:val="a7"/>
                  <w:rFonts w:ascii="Times New Roman" w:eastAsia="Times New Roman" w:hAnsi="Times New Roman" w:cs="Times New Roman"/>
                  <w:sz w:val="20"/>
                  <w:szCs w:val="20"/>
                </w:rPr>
                <w:t>@mail.ru</w:t>
              </w:r>
            </w:hyperlink>
          </w:p>
        </w:tc>
      </w:tr>
    </w:tbl>
    <w:p w:rsidR="00906285" w:rsidRPr="00622C5D" w:rsidRDefault="00906285" w:rsidP="00906285">
      <w:r w:rsidRPr="00622C5D">
        <w:rPr>
          <w:rFonts w:ascii="Times New Roman" w:hAnsi="Times New Roman" w:cs="Times New Roman"/>
          <w:b/>
          <w:sz w:val="24"/>
          <w:szCs w:val="24"/>
        </w:rPr>
        <w:lastRenderedPageBreak/>
        <w:t>Муниципальное бюджетное дошкольное образовательное                                               учреждение детский сад № 18      «Солнышко»</w:t>
      </w:r>
    </w:p>
    <w:p w:rsidR="00906285" w:rsidRDefault="00906285" w:rsidP="00906285">
      <w:pPr>
        <w:ind w:left="-142"/>
        <w:rPr>
          <w:lang w:eastAsia="en-US"/>
        </w:rPr>
      </w:pPr>
      <w:r w:rsidRPr="00724680">
        <w:rPr>
          <w:noProof/>
        </w:rPr>
        <w:drawing>
          <wp:inline distT="0" distB="0" distL="0" distR="0">
            <wp:extent cx="1266825" cy="1222925"/>
            <wp:effectExtent l="19050" t="0" r="9525" b="0"/>
            <wp:docPr id="5" name="Рисунок 18" descr="C:\Users\Пользователь\Desktop\газета\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Пользователь\Desktop\газета\Рисунок1.jpg"/>
                    <pic:cNvPicPr>
                      <a:picLocks noChangeAspect="1" noChangeArrowheads="1"/>
                    </pic:cNvPicPr>
                  </pic:nvPicPr>
                  <pic:blipFill>
                    <a:blip r:embed="rId10" cstate="print"/>
                    <a:srcRect/>
                    <a:stretch>
                      <a:fillRect/>
                    </a:stretch>
                  </pic:blipFill>
                  <pic:spPr bwMode="auto">
                    <a:xfrm>
                      <a:off x="0" y="0"/>
                      <a:ext cx="1266825" cy="1222925"/>
                    </a:xfrm>
                    <a:prstGeom prst="rect">
                      <a:avLst/>
                    </a:prstGeom>
                    <a:noFill/>
                    <a:ln w="9525">
                      <a:noFill/>
                      <a:miter lim="800000"/>
                      <a:headEnd/>
                      <a:tailEnd/>
                    </a:ln>
                  </pic:spPr>
                </pic:pic>
              </a:graphicData>
            </a:graphic>
          </wp:inline>
        </w:drawing>
      </w:r>
    </w:p>
    <w:p w:rsidR="00906285" w:rsidRDefault="00906285" w:rsidP="00906285">
      <w:pPr>
        <w:ind w:left="-142"/>
        <w:rPr>
          <w:lang w:eastAsia="en-US"/>
        </w:rPr>
      </w:pPr>
      <w:r>
        <w:rPr>
          <w:lang w:eastAsia="en-US"/>
        </w:rPr>
        <w:t xml:space="preserve">             </w:t>
      </w:r>
      <w:r w:rsidR="00866C1C">
        <w:rPr>
          <w:lang w:eastAsia="en-US"/>
        </w:rPr>
        <w:pict>
          <v:shape id="_x0000_i1026" type="#_x0000_t136" style="width:284.25pt;height:43.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ЗДОРОВЕЙ -КА"/>
          </v:shape>
        </w:pict>
      </w:r>
      <w:r>
        <w:rPr>
          <w:lang w:eastAsia="en-US"/>
        </w:rPr>
        <w:t xml:space="preserve"> </w:t>
      </w:r>
    </w:p>
    <w:p w:rsidR="00906285" w:rsidRPr="00622C5D" w:rsidRDefault="00906285" w:rsidP="00906285">
      <w:pPr>
        <w:ind w:left="-142"/>
        <w:rPr>
          <w:b/>
          <w:color w:val="000000" w:themeColor="text1"/>
          <w:sz w:val="36"/>
          <w:szCs w:val="36"/>
          <w:lang w:eastAsia="en-US"/>
        </w:rPr>
      </w:pPr>
      <w:r w:rsidRPr="004303FA">
        <w:rPr>
          <w:b/>
          <w:lang w:eastAsia="en-US"/>
        </w:rPr>
        <w:t xml:space="preserve">                               </w:t>
      </w:r>
      <w:r w:rsidRPr="00622C5D">
        <w:rPr>
          <w:rFonts w:ascii="Times New Roman" w:hAnsi="Times New Roman" w:cs="Times New Roman"/>
          <w:b/>
          <w:color w:val="000000" w:themeColor="text1"/>
          <w:sz w:val="36"/>
          <w:szCs w:val="36"/>
          <w:lang w:eastAsia="en-US"/>
        </w:rPr>
        <w:t>ГАЗЕТА  ДЛЯ РОДИТЕЛЕЙ</w:t>
      </w:r>
      <w:r w:rsidRPr="00622C5D">
        <w:rPr>
          <w:b/>
          <w:color w:val="000000" w:themeColor="text1"/>
          <w:sz w:val="36"/>
          <w:szCs w:val="36"/>
          <w:lang w:eastAsia="en-US"/>
        </w:rPr>
        <w:t xml:space="preserve"> </w:t>
      </w:r>
    </w:p>
    <w:p w:rsidR="00E81858" w:rsidRPr="00622C5D" w:rsidRDefault="00906285" w:rsidP="00E81858">
      <w:pPr>
        <w:pStyle w:val="a3"/>
        <w:spacing w:before="0" w:beforeAutospacing="0" w:after="150" w:afterAutospacing="0"/>
        <w:jc w:val="both"/>
        <w:textAlignment w:val="baseline"/>
        <w:rPr>
          <w:b/>
          <w:color w:val="000000" w:themeColor="text1"/>
        </w:rPr>
      </w:pPr>
      <w:r w:rsidRPr="00622C5D">
        <w:rPr>
          <w:rStyle w:val="a4"/>
          <w:color w:val="000000" w:themeColor="text1"/>
        </w:rPr>
        <w:t xml:space="preserve">    </w:t>
      </w:r>
      <w:r w:rsidR="00E81858" w:rsidRPr="00622C5D">
        <w:rPr>
          <w:rStyle w:val="a4"/>
          <w:color w:val="000000" w:themeColor="text1"/>
        </w:rPr>
        <w:t>Единственная красота, которую я знаю, это здоровье.</w:t>
      </w:r>
    </w:p>
    <w:p w:rsidR="00E81858" w:rsidRPr="00622C5D" w:rsidRDefault="00E81858" w:rsidP="00E81858">
      <w:pPr>
        <w:pStyle w:val="a3"/>
        <w:spacing w:before="0" w:beforeAutospacing="0" w:after="150" w:afterAutospacing="0"/>
        <w:jc w:val="right"/>
        <w:textAlignment w:val="baseline"/>
        <w:rPr>
          <w:b/>
          <w:color w:val="000000" w:themeColor="text1"/>
        </w:rPr>
      </w:pPr>
      <w:r w:rsidRPr="00622C5D">
        <w:rPr>
          <w:b/>
          <w:color w:val="000000" w:themeColor="text1"/>
        </w:rPr>
        <w:t>Г.Гейне</w:t>
      </w:r>
    </w:p>
    <w:p w:rsidR="006B6947" w:rsidRDefault="00E81858" w:rsidP="004E60F6">
      <w:pPr>
        <w:spacing w:after="0"/>
        <w:rPr>
          <w:sz w:val="36"/>
          <w:szCs w:val="36"/>
          <w:lang w:eastAsia="en-US"/>
        </w:rPr>
      </w:pPr>
      <w:r>
        <w:rPr>
          <w:rFonts w:ascii="Times New Roman" w:eastAsia="Times New Roman" w:hAnsi="Times New Roman" w:cs="Times New Roman"/>
          <w:b/>
          <w:color w:val="1F497D" w:themeColor="text2"/>
          <w:sz w:val="24"/>
          <w:szCs w:val="24"/>
        </w:rPr>
        <w:t xml:space="preserve">                                  </w:t>
      </w:r>
      <w:r w:rsidR="00866C1C" w:rsidRPr="00866C1C">
        <w:rPr>
          <w:rFonts w:ascii="Times New Roman" w:hAnsi="Times New Roman" w:cs="Times New Roman"/>
          <w:sz w:val="32"/>
          <w:szCs w:val="32"/>
          <w:lang w:eastAsia="en-US"/>
        </w:rPr>
        <w:pict>
          <v:shape id="_x0000_i1027" type="#_x0000_t136" style="width:105.75pt;height:17.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АНОНС"/>
          </v:shape>
        </w:pict>
      </w:r>
      <w:r w:rsidR="00906285" w:rsidRPr="00B20184">
        <w:rPr>
          <w:sz w:val="36"/>
          <w:szCs w:val="36"/>
          <w:lang w:eastAsia="en-US"/>
        </w:rPr>
        <w:t xml:space="preserve">  </w:t>
      </w:r>
    </w:p>
    <w:p w:rsidR="000C5C3B" w:rsidRPr="006B6947" w:rsidRDefault="00E81858" w:rsidP="004E60F6">
      <w:pPr>
        <w:spacing w:after="0"/>
        <w:rPr>
          <w:sz w:val="36"/>
          <w:szCs w:val="36"/>
          <w:lang w:eastAsia="en-US"/>
        </w:rPr>
      </w:pPr>
      <w:r w:rsidRPr="00622C5D">
        <w:rPr>
          <w:rFonts w:ascii="Times New Roman" w:hAnsi="Times New Roman" w:cs="Times New Roman"/>
          <w:b/>
          <w:color w:val="000000" w:themeColor="text1"/>
          <w:sz w:val="24"/>
          <w:szCs w:val="24"/>
          <w:lang w:eastAsia="en-US"/>
        </w:rPr>
        <w:t>1</w:t>
      </w:r>
      <w:r w:rsidRPr="00622C5D">
        <w:rPr>
          <w:rFonts w:ascii="Times New Roman" w:hAnsi="Times New Roman" w:cs="Times New Roman"/>
          <w:b/>
          <w:color w:val="000000" w:themeColor="text1"/>
          <w:lang w:eastAsia="en-US"/>
        </w:rPr>
        <w:t>.</w:t>
      </w:r>
      <w:r w:rsidR="000C5C3B" w:rsidRPr="00622C5D">
        <w:rPr>
          <w:rFonts w:ascii="Times New Roman" w:hAnsi="Times New Roman" w:cs="Times New Roman"/>
          <w:b/>
          <w:color w:val="000000" w:themeColor="text1"/>
          <w:lang w:eastAsia="en-US"/>
        </w:rPr>
        <w:t>Путешествуют воспитатели</w:t>
      </w:r>
      <w:r w:rsidRPr="00622C5D">
        <w:rPr>
          <w:rFonts w:ascii="Times New Roman" w:hAnsi="Times New Roman" w:cs="Times New Roman"/>
          <w:b/>
          <w:color w:val="000000" w:themeColor="text1"/>
          <w:lang w:eastAsia="en-US"/>
        </w:rPr>
        <w:t xml:space="preserve"> - подготовила </w:t>
      </w:r>
      <w:r w:rsidR="000C5C3B" w:rsidRPr="00622C5D">
        <w:rPr>
          <w:rFonts w:ascii="Times New Roman" w:hAnsi="Times New Roman" w:cs="Times New Roman"/>
          <w:b/>
          <w:color w:val="000000" w:themeColor="text1"/>
          <w:lang w:eastAsia="en-US"/>
        </w:rPr>
        <w:t>воспитатель</w:t>
      </w:r>
    </w:p>
    <w:p w:rsidR="00E81858" w:rsidRPr="00622C5D" w:rsidRDefault="000C5C3B" w:rsidP="004E60F6">
      <w:pPr>
        <w:spacing w:after="0"/>
        <w:ind w:left="-142"/>
        <w:rPr>
          <w:rFonts w:ascii="Times New Roman" w:hAnsi="Times New Roman" w:cs="Times New Roman"/>
          <w:b/>
          <w:color w:val="000000" w:themeColor="text1"/>
          <w:lang w:eastAsia="en-US"/>
        </w:rPr>
      </w:pPr>
      <w:r w:rsidRPr="00622C5D">
        <w:rPr>
          <w:rFonts w:ascii="Times New Roman" w:hAnsi="Times New Roman" w:cs="Times New Roman"/>
          <w:b/>
          <w:color w:val="000000" w:themeColor="text1"/>
          <w:sz w:val="24"/>
          <w:szCs w:val="24"/>
          <w:lang w:eastAsia="en-US"/>
        </w:rPr>
        <w:t xml:space="preserve">                                                                                    </w:t>
      </w:r>
      <w:r w:rsidRPr="00622C5D">
        <w:rPr>
          <w:rFonts w:ascii="Times New Roman" w:hAnsi="Times New Roman" w:cs="Times New Roman"/>
          <w:b/>
          <w:color w:val="000000" w:themeColor="text1"/>
          <w:lang w:eastAsia="en-US"/>
        </w:rPr>
        <w:t xml:space="preserve"> Соколова А.С.        </w:t>
      </w:r>
      <w:r w:rsidR="00E81858" w:rsidRPr="00622C5D">
        <w:rPr>
          <w:rFonts w:ascii="Times New Roman" w:hAnsi="Times New Roman" w:cs="Times New Roman"/>
          <w:b/>
          <w:color w:val="000000" w:themeColor="text1"/>
          <w:sz w:val="24"/>
          <w:szCs w:val="24"/>
          <w:lang w:eastAsia="en-US"/>
        </w:rPr>
        <w:t>2</w:t>
      </w:r>
      <w:r w:rsidR="00E81858" w:rsidRPr="00622C5D">
        <w:rPr>
          <w:rFonts w:ascii="Times New Roman" w:hAnsi="Times New Roman" w:cs="Times New Roman"/>
          <w:b/>
          <w:color w:val="000000" w:themeColor="text1"/>
          <w:lang w:eastAsia="en-US"/>
        </w:rPr>
        <w:t>.Во что поиграть с ребенком дома – подготовила воспитатель Пекарская М.С.</w:t>
      </w:r>
    </w:p>
    <w:p w:rsidR="004E60F6" w:rsidRDefault="00E81858" w:rsidP="004E60F6">
      <w:pPr>
        <w:spacing w:after="0"/>
        <w:ind w:left="-142"/>
        <w:rPr>
          <w:rFonts w:ascii="Times New Roman" w:hAnsi="Times New Roman" w:cs="Times New Roman"/>
          <w:b/>
          <w:color w:val="000000" w:themeColor="text1"/>
          <w:lang w:eastAsia="en-US"/>
        </w:rPr>
      </w:pPr>
      <w:r w:rsidRPr="00622C5D">
        <w:rPr>
          <w:rFonts w:ascii="Times New Roman" w:hAnsi="Times New Roman" w:cs="Times New Roman"/>
          <w:b/>
          <w:color w:val="000000" w:themeColor="text1"/>
          <w:sz w:val="24"/>
          <w:szCs w:val="24"/>
          <w:lang w:eastAsia="en-US"/>
        </w:rPr>
        <w:t>3</w:t>
      </w:r>
      <w:r w:rsidRPr="00622C5D">
        <w:rPr>
          <w:rFonts w:ascii="Times New Roman" w:hAnsi="Times New Roman" w:cs="Times New Roman"/>
          <w:b/>
          <w:color w:val="000000" w:themeColor="text1"/>
          <w:lang w:eastAsia="en-US"/>
        </w:rPr>
        <w:t xml:space="preserve">.Логопед советует – подготовила учитель–логопед Самохвалова О.В.    </w:t>
      </w:r>
      <w:r w:rsidRPr="00622C5D">
        <w:rPr>
          <w:rFonts w:ascii="Times New Roman" w:hAnsi="Times New Roman" w:cs="Times New Roman"/>
          <w:b/>
          <w:color w:val="000000" w:themeColor="text1"/>
          <w:sz w:val="24"/>
          <w:szCs w:val="24"/>
          <w:lang w:eastAsia="en-US"/>
        </w:rPr>
        <w:t>4</w:t>
      </w:r>
      <w:r w:rsidRPr="00622C5D">
        <w:rPr>
          <w:rFonts w:ascii="Times New Roman" w:hAnsi="Times New Roman" w:cs="Times New Roman"/>
          <w:b/>
          <w:color w:val="000000" w:themeColor="text1"/>
          <w:lang w:eastAsia="en-US"/>
        </w:rPr>
        <w:t xml:space="preserve">. </w:t>
      </w:r>
      <w:r w:rsidR="005E5F38">
        <w:rPr>
          <w:rFonts w:ascii="Times New Roman" w:hAnsi="Times New Roman" w:cs="Times New Roman"/>
          <w:b/>
          <w:color w:val="000000" w:themeColor="text1"/>
          <w:lang w:eastAsia="en-US"/>
        </w:rPr>
        <w:t>На зарядку вместе с мамо</w:t>
      </w:r>
      <w:proofErr w:type="gramStart"/>
      <w:r w:rsidR="005E5F38">
        <w:rPr>
          <w:rFonts w:ascii="Times New Roman" w:hAnsi="Times New Roman" w:cs="Times New Roman"/>
          <w:b/>
          <w:color w:val="000000" w:themeColor="text1"/>
          <w:lang w:eastAsia="en-US"/>
        </w:rPr>
        <w:t>й</w:t>
      </w:r>
      <w:r w:rsidRPr="00622C5D">
        <w:rPr>
          <w:rFonts w:ascii="Times New Roman" w:hAnsi="Times New Roman" w:cs="Times New Roman"/>
          <w:b/>
          <w:color w:val="000000" w:themeColor="text1"/>
          <w:lang w:eastAsia="en-US"/>
        </w:rPr>
        <w:t>-</w:t>
      </w:r>
      <w:proofErr w:type="gramEnd"/>
      <w:r w:rsidRPr="00622C5D">
        <w:rPr>
          <w:rFonts w:ascii="Times New Roman" w:hAnsi="Times New Roman" w:cs="Times New Roman"/>
          <w:b/>
          <w:color w:val="000000" w:themeColor="text1"/>
          <w:lang w:eastAsia="en-US"/>
        </w:rPr>
        <w:t xml:space="preserve"> подготовила </w:t>
      </w:r>
      <w:r w:rsidRPr="00622C5D">
        <w:rPr>
          <w:rFonts w:ascii="Times New Roman" w:hAnsi="Times New Roman" w:cs="Times New Roman"/>
          <w:b/>
          <w:color w:val="000000" w:themeColor="text1"/>
        </w:rPr>
        <w:t>инструктор по физической культуре Иванова Н.А.</w:t>
      </w:r>
      <w:r w:rsidRPr="00622C5D">
        <w:rPr>
          <w:rFonts w:ascii="Times New Roman" w:hAnsi="Times New Roman" w:cs="Times New Roman"/>
          <w:b/>
          <w:color w:val="000000" w:themeColor="text1"/>
          <w:lang w:eastAsia="en-US"/>
        </w:rPr>
        <w:t xml:space="preserve">                                                                                  </w:t>
      </w:r>
      <w:r w:rsidR="00DF0DDA">
        <w:rPr>
          <w:rFonts w:ascii="Times New Roman" w:hAnsi="Times New Roman" w:cs="Times New Roman"/>
          <w:b/>
          <w:color w:val="000000" w:themeColor="text1"/>
          <w:lang w:eastAsia="en-US"/>
        </w:rPr>
        <w:t xml:space="preserve">      5.Рецепт  для капризуль</w:t>
      </w:r>
      <w:r w:rsidRPr="00622C5D">
        <w:rPr>
          <w:rFonts w:ascii="Times New Roman" w:hAnsi="Times New Roman" w:cs="Times New Roman"/>
          <w:b/>
          <w:color w:val="000000" w:themeColor="text1"/>
          <w:lang w:eastAsia="en-US"/>
        </w:rPr>
        <w:t xml:space="preserve"> – подготовила воспитатель</w:t>
      </w:r>
      <w:r w:rsidR="00DF0DDA">
        <w:rPr>
          <w:rFonts w:ascii="Times New Roman" w:hAnsi="Times New Roman" w:cs="Times New Roman"/>
          <w:b/>
          <w:color w:val="000000" w:themeColor="text1"/>
          <w:lang w:eastAsia="en-US"/>
        </w:rPr>
        <w:t xml:space="preserve"> Пыпина О.П.</w:t>
      </w:r>
      <w:r w:rsidR="006B6947">
        <w:rPr>
          <w:rFonts w:ascii="Times New Roman" w:hAnsi="Times New Roman" w:cs="Times New Roman"/>
          <w:b/>
          <w:color w:val="000000" w:themeColor="text1"/>
          <w:lang w:eastAsia="en-US"/>
        </w:rPr>
        <w:t xml:space="preserve">                                         6.Психолог советует – подготовила педагог-психолог </w:t>
      </w:r>
    </w:p>
    <w:p w:rsidR="00E81858" w:rsidRPr="00622C5D" w:rsidRDefault="004E60F6" w:rsidP="004E60F6">
      <w:pPr>
        <w:spacing w:after="0"/>
        <w:ind w:left="-142"/>
        <w:rPr>
          <w:rFonts w:ascii="Times New Roman" w:hAnsi="Times New Roman" w:cs="Times New Roman"/>
          <w:b/>
          <w:color w:val="000000" w:themeColor="text1"/>
          <w:lang w:eastAsia="en-US"/>
        </w:rPr>
      </w:pPr>
      <w:r>
        <w:rPr>
          <w:rFonts w:ascii="Times New Roman" w:hAnsi="Times New Roman" w:cs="Times New Roman"/>
          <w:b/>
          <w:color w:val="000000" w:themeColor="text1"/>
          <w:sz w:val="24"/>
          <w:szCs w:val="24"/>
          <w:lang w:eastAsia="en-US"/>
        </w:rPr>
        <w:t xml:space="preserve">                                                                          </w:t>
      </w:r>
      <w:r w:rsidR="006B6947">
        <w:rPr>
          <w:rFonts w:ascii="Times New Roman" w:hAnsi="Times New Roman" w:cs="Times New Roman"/>
          <w:b/>
          <w:color w:val="000000" w:themeColor="text1"/>
          <w:lang w:eastAsia="en-US"/>
        </w:rPr>
        <w:t>Шафаростова И.Ф.</w:t>
      </w:r>
    </w:p>
    <w:p w:rsidR="00906285" w:rsidRPr="00622C5D" w:rsidRDefault="00906285" w:rsidP="004E60F6">
      <w:pPr>
        <w:spacing w:after="0"/>
        <w:ind w:left="-142"/>
        <w:rPr>
          <w:color w:val="000000" w:themeColor="text1"/>
          <w:sz w:val="36"/>
          <w:szCs w:val="36"/>
          <w:lang w:eastAsia="en-US"/>
        </w:rPr>
      </w:pPr>
    </w:p>
    <w:p w:rsidR="00906285" w:rsidRDefault="00E81858" w:rsidP="00E81858">
      <w:pPr>
        <w:ind w:left="-142"/>
        <w:rPr>
          <w:sz w:val="36"/>
          <w:szCs w:val="36"/>
          <w:lang w:eastAsia="en-US"/>
        </w:rPr>
      </w:pPr>
      <w:r>
        <w:rPr>
          <w:sz w:val="36"/>
          <w:szCs w:val="36"/>
          <w:lang w:eastAsia="en-US"/>
        </w:rPr>
        <w:t xml:space="preserve">                        </w:t>
      </w:r>
      <w:r w:rsidR="00866C1C" w:rsidRPr="00866C1C">
        <w:rPr>
          <w:sz w:val="36"/>
          <w:szCs w:val="36"/>
          <w:lang w:eastAsia="en-US"/>
        </w:rPr>
        <w:pict>
          <v:shape id="_x0000_i1028" type="#_x0000_t136" style="width:177pt;height:20.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Сентябрь 2016г."/>
          </v:shape>
        </w:pict>
      </w:r>
    </w:p>
    <w:p w:rsidR="00906285" w:rsidRDefault="002B6440" w:rsidP="00934E69">
      <w:pPr>
        <w:spacing w:after="0"/>
        <w:ind w:left="-142"/>
        <w:rPr>
          <w:sz w:val="36"/>
          <w:szCs w:val="36"/>
          <w:lang w:eastAsia="en-US"/>
        </w:rPr>
      </w:pPr>
      <w:r>
        <w:rPr>
          <w:noProof/>
          <w:sz w:val="36"/>
          <w:szCs w:val="36"/>
        </w:rPr>
        <w:lastRenderedPageBreak/>
        <w:drawing>
          <wp:anchor distT="0" distB="0" distL="114300" distR="114300" simplePos="0" relativeHeight="251661312" behindDoc="1" locked="0" layoutInCell="1" allowOverlap="1">
            <wp:simplePos x="0" y="0"/>
            <wp:positionH relativeFrom="column">
              <wp:posOffset>-729615</wp:posOffset>
            </wp:positionH>
            <wp:positionV relativeFrom="paragraph">
              <wp:posOffset>-630555</wp:posOffset>
            </wp:positionV>
            <wp:extent cx="10734675" cy="7572375"/>
            <wp:effectExtent l="19050" t="0" r="9525" b="0"/>
            <wp:wrapNone/>
            <wp:docPr id="2" name="Рисунок 16" descr="C:\Users\Пользователь\Desktop\8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Пользователь\Desktop\8520.jpg"/>
                    <pic:cNvPicPr>
                      <a:picLocks noChangeAspect="1" noChangeArrowheads="1"/>
                    </pic:cNvPicPr>
                  </pic:nvPicPr>
                  <pic:blipFill>
                    <a:blip r:embed="rId6" cstate="print"/>
                    <a:srcRect/>
                    <a:stretch>
                      <a:fillRect/>
                    </a:stretch>
                  </pic:blipFill>
                  <pic:spPr bwMode="auto">
                    <a:xfrm>
                      <a:off x="0" y="0"/>
                      <a:ext cx="10734675" cy="7572375"/>
                    </a:xfrm>
                    <a:prstGeom prst="rect">
                      <a:avLst/>
                    </a:prstGeom>
                    <a:noFill/>
                    <a:ln w="9525">
                      <a:noFill/>
                      <a:miter lim="800000"/>
                      <a:headEnd/>
                      <a:tailEnd/>
                    </a:ln>
                  </pic:spPr>
                </pic:pic>
              </a:graphicData>
            </a:graphic>
          </wp:anchor>
        </w:drawing>
      </w:r>
      <w:r w:rsidR="00866C1C" w:rsidRPr="00866C1C">
        <w:rPr>
          <w:sz w:val="36"/>
          <w:szCs w:val="36"/>
          <w:lang w:eastAsia="en-US"/>
        </w:rPr>
        <w:pict>
          <v:shape id="_x0000_i1029" type="#_x0000_t136" style="width:224.25pt;height:27.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Путешествуют воспитатели"/>
          </v:shape>
        </w:pict>
      </w:r>
    </w:p>
    <w:p w:rsidR="00934E69" w:rsidRPr="00622C5D" w:rsidRDefault="00906285" w:rsidP="00934E69">
      <w:pPr>
        <w:spacing w:after="0"/>
        <w:rPr>
          <w:rFonts w:ascii="Times New Roman" w:hAnsi="Times New Roman" w:cs="Times New Roman"/>
          <w:sz w:val="24"/>
          <w:szCs w:val="24"/>
          <w:lang w:eastAsia="en-US"/>
        </w:rPr>
      </w:pPr>
      <w:r w:rsidRPr="00622C5D">
        <w:rPr>
          <w:rFonts w:ascii="Times New Roman" w:hAnsi="Times New Roman" w:cs="Times New Roman"/>
          <w:sz w:val="24"/>
          <w:szCs w:val="24"/>
          <w:lang w:eastAsia="en-US"/>
        </w:rPr>
        <w:t xml:space="preserve">  </w:t>
      </w:r>
      <w:r w:rsidR="00934E69" w:rsidRPr="00622C5D">
        <w:rPr>
          <w:rFonts w:ascii="Times New Roman" w:hAnsi="Times New Roman" w:cs="Times New Roman"/>
          <w:sz w:val="24"/>
          <w:szCs w:val="24"/>
        </w:rPr>
        <w:t>Горы всегда притягивали человека. Люди шли в горы, чтобы испытать себя, обрести вдохновение, получить здоровье, купаясь в священных озерах и родниках. Создатели великих учений получали откровения в горах. Почему нас, вполне прагматичных городских жителей, так тянет в горы?</w:t>
      </w:r>
      <w:r w:rsidR="00934E69" w:rsidRPr="00622C5D">
        <w:rPr>
          <w:rStyle w:val="apple-converted-space"/>
          <w:rFonts w:ascii="Times New Roman" w:hAnsi="Times New Roman" w:cs="Times New Roman"/>
          <w:sz w:val="24"/>
          <w:szCs w:val="24"/>
        </w:rPr>
        <w:t> </w:t>
      </w:r>
      <w:r w:rsidR="00934E69" w:rsidRPr="00622C5D">
        <w:rPr>
          <w:rFonts w:ascii="Times New Roman" w:hAnsi="Times New Roman" w:cs="Times New Roman"/>
          <w:sz w:val="24"/>
          <w:szCs w:val="24"/>
        </w:rPr>
        <w:br/>
        <w:t xml:space="preserve">Наверное, нет других ландшафтов, </w:t>
      </w:r>
      <w:proofErr w:type="gramStart"/>
      <w:r w:rsidR="00934E69" w:rsidRPr="00622C5D">
        <w:rPr>
          <w:rFonts w:ascii="Times New Roman" w:hAnsi="Times New Roman" w:cs="Times New Roman"/>
          <w:sz w:val="24"/>
          <w:szCs w:val="24"/>
        </w:rPr>
        <w:t>кроме</w:t>
      </w:r>
      <w:proofErr w:type="gramEnd"/>
      <w:r w:rsidR="00934E69" w:rsidRPr="00622C5D">
        <w:rPr>
          <w:rFonts w:ascii="Times New Roman" w:hAnsi="Times New Roman" w:cs="Times New Roman"/>
          <w:sz w:val="24"/>
          <w:szCs w:val="24"/>
        </w:rPr>
        <w:t xml:space="preserve"> горных, которые так поражали бы своим разнообразием.</w:t>
      </w:r>
      <w:r w:rsidR="00934E69" w:rsidRPr="00622C5D">
        <w:rPr>
          <w:rStyle w:val="apple-converted-space"/>
          <w:rFonts w:ascii="Times New Roman" w:hAnsi="Times New Roman" w:cs="Times New Roman"/>
          <w:sz w:val="24"/>
          <w:szCs w:val="24"/>
        </w:rPr>
        <w:t> </w:t>
      </w:r>
    </w:p>
    <w:p w:rsidR="00E61D50" w:rsidRPr="00622C5D" w:rsidRDefault="00E61D50" w:rsidP="00934E69">
      <w:pPr>
        <w:spacing w:after="0"/>
      </w:pPr>
      <w:r w:rsidRPr="00622C5D">
        <w:rPr>
          <w:noProof/>
        </w:rPr>
        <w:drawing>
          <wp:inline distT="0" distB="0" distL="0" distR="0">
            <wp:extent cx="1690267" cy="952500"/>
            <wp:effectExtent l="19050" t="0" r="5183" b="0"/>
            <wp:docPr id="6" name="Рисунок 1" descr="E:\Фото!!!\2016 Фото\Архыз\IMAG1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Фото!!!\2016 Фото\Архыз\IMAG1094.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92909" cy="953989"/>
                    </a:xfrm>
                    <a:prstGeom prst="rect">
                      <a:avLst/>
                    </a:prstGeom>
                    <a:noFill/>
                    <a:ln>
                      <a:noFill/>
                    </a:ln>
                  </pic:spPr>
                </pic:pic>
              </a:graphicData>
            </a:graphic>
          </wp:inline>
        </w:drawing>
      </w:r>
    </w:p>
    <w:p w:rsidR="00E61D50" w:rsidRPr="00622C5D" w:rsidRDefault="00E61D50" w:rsidP="00934E69">
      <w:pPr>
        <w:spacing w:after="0"/>
        <w:rPr>
          <w:rFonts w:ascii="Times New Roman" w:hAnsi="Times New Roman" w:cs="Times New Roman"/>
          <w:sz w:val="24"/>
          <w:szCs w:val="24"/>
        </w:rPr>
      </w:pPr>
      <w:r w:rsidRPr="00622C5D">
        <w:rPr>
          <w:rFonts w:ascii="Times New Roman" w:hAnsi="Times New Roman" w:cs="Times New Roman"/>
          <w:sz w:val="24"/>
          <w:szCs w:val="24"/>
        </w:rPr>
        <w:t>Поездка в горы Архыза, высота 3000 метров над уровнем моря, замечательная природа, потрясающие места!</w:t>
      </w:r>
    </w:p>
    <w:p w:rsidR="00E61D50" w:rsidRPr="00622C5D" w:rsidRDefault="00E61D50" w:rsidP="00934E69">
      <w:pPr>
        <w:spacing w:after="0"/>
      </w:pPr>
      <w:r w:rsidRPr="00622C5D">
        <w:rPr>
          <w:noProof/>
        </w:rPr>
        <w:drawing>
          <wp:inline distT="0" distB="0" distL="0" distR="0">
            <wp:extent cx="1724072" cy="971550"/>
            <wp:effectExtent l="19050" t="0" r="9478" b="0"/>
            <wp:docPr id="7" name="Рисунок 2" descr="E:\Фото!!!\2016 Фото\Архыз\IMAG0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Фото!!!\2016 Фото\Архыз\IMAG0673.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6271" cy="972789"/>
                    </a:xfrm>
                    <a:prstGeom prst="rect">
                      <a:avLst/>
                    </a:prstGeom>
                    <a:noFill/>
                    <a:ln>
                      <a:noFill/>
                    </a:ln>
                  </pic:spPr>
                </pic:pic>
              </a:graphicData>
            </a:graphic>
          </wp:inline>
        </w:drawing>
      </w:r>
    </w:p>
    <w:p w:rsidR="00934E69" w:rsidRPr="00622C5D" w:rsidRDefault="00E61D50" w:rsidP="00934E69">
      <w:pPr>
        <w:spacing w:after="0"/>
        <w:rPr>
          <w:rFonts w:ascii="Times New Roman" w:hAnsi="Times New Roman" w:cs="Times New Roman"/>
          <w:sz w:val="24"/>
          <w:szCs w:val="24"/>
        </w:rPr>
      </w:pPr>
      <w:r w:rsidRPr="00622C5D">
        <w:rPr>
          <w:rFonts w:ascii="Times New Roman" w:hAnsi="Times New Roman" w:cs="Times New Roman"/>
          <w:sz w:val="24"/>
          <w:szCs w:val="24"/>
        </w:rPr>
        <w:t xml:space="preserve">Гора Кульбаши  </w:t>
      </w:r>
      <w:r w:rsidR="00934E69" w:rsidRPr="00622C5D">
        <w:rPr>
          <w:rFonts w:ascii="Times New Roman" w:hAnsi="Times New Roman" w:cs="Times New Roman"/>
          <w:sz w:val="24"/>
          <w:szCs w:val="24"/>
        </w:rPr>
        <w:t>высота 3450, мы взяли высоту.</w:t>
      </w:r>
    </w:p>
    <w:p w:rsidR="00E61D50" w:rsidRPr="00622C5D" w:rsidRDefault="00934E69" w:rsidP="00934E69">
      <w:pPr>
        <w:spacing w:after="0"/>
        <w:rPr>
          <w:rFonts w:ascii="Times New Roman" w:hAnsi="Times New Roman" w:cs="Times New Roman"/>
          <w:sz w:val="24"/>
          <w:szCs w:val="24"/>
        </w:rPr>
      </w:pPr>
      <w:r w:rsidRPr="00622C5D">
        <w:rPr>
          <w:rFonts w:ascii="Times New Roman" w:hAnsi="Times New Roman" w:cs="Times New Roman"/>
          <w:sz w:val="24"/>
          <w:szCs w:val="24"/>
        </w:rPr>
        <w:t xml:space="preserve"> У</w:t>
      </w:r>
      <w:r w:rsidR="00E61D50" w:rsidRPr="00622C5D">
        <w:rPr>
          <w:rFonts w:ascii="Times New Roman" w:hAnsi="Times New Roman" w:cs="Times New Roman"/>
          <w:sz w:val="24"/>
          <w:szCs w:val="24"/>
        </w:rPr>
        <w:t>р</w:t>
      </w:r>
      <w:r w:rsidRPr="00622C5D">
        <w:rPr>
          <w:rFonts w:ascii="Times New Roman" w:hAnsi="Times New Roman" w:cs="Times New Roman"/>
          <w:sz w:val="24"/>
          <w:szCs w:val="24"/>
        </w:rPr>
        <w:t>а!</w:t>
      </w:r>
      <w:r w:rsidR="00E61D50" w:rsidRPr="00622C5D">
        <w:rPr>
          <w:rFonts w:ascii="Times New Roman" w:hAnsi="Times New Roman" w:cs="Times New Roman"/>
          <w:sz w:val="24"/>
          <w:szCs w:val="24"/>
        </w:rPr>
        <w:t xml:space="preserve"> Россия вперед!</w:t>
      </w:r>
    </w:p>
    <w:p w:rsidR="00E61D50" w:rsidRPr="00622C5D" w:rsidRDefault="00E61D50" w:rsidP="00934E69">
      <w:pPr>
        <w:spacing w:after="0"/>
      </w:pPr>
      <w:r w:rsidRPr="00622C5D">
        <w:rPr>
          <w:noProof/>
        </w:rPr>
        <w:drawing>
          <wp:inline distT="0" distB="0" distL="0" distR="0">
            <wp:extent cx="1737995" cy="1190625"/>
            <wp:effectExtent l="19050" t="0" r="0" b="0"/>
            <wp:docPr id="8" name="Рисунок 3" descr="E:\Фото!!!\2016 Фото\Архыз\Фотик\IMG_5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Фото!!!\2016 Фото\Архыз\Фотик\IMG_5270.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8722" cy="1191123"/>
                    </a:xfrm>
                    <a:prstGeom prst="rect">
                      <a:avLst/>
                    </a:prstGeom>
                    <a:noFill/>
                    <a:ln>
                      <a:noFill/>
                    </a:ln>
                  </pic:spPr>
                </pic:pic>
              </a:graphicData>
            </a:graphic>
          </wp:inline>
        </w:drawing>
      </w:r>
    </w:p>
    <w:p w:rsidR="00E61D50" w:rsidRPr="00622C5D" w:rsidRDefault="00E61D50" w:rsidP="00934E69">
      <w:pPr>
        <w:spacing w:after="0"/>
        <w:rPr>
          <w:rFonts w:ascii="Times New Roman" w:hAnsi="Times New Roman" w:cs="Times New Roman"/>
          <w:sz w:val="24"/>
          <w:szCs w:val="24"/>
        </w:rPr>
      </w:pPr>
      <w:r w:rsidRPr="00622C5D">
        <w:rPr>
          <w:rFonts w:ascii="Times New Roman" w:hAnsi="Times New Roman" w:cs="Times New Roman"/>
          <w:sz w:val="24"/>
          <w:szCs w:val="24"/>
        </w:rPr>
        <w:t>Софийские озера, главное сокровище Архыза.</w:t>
      </w:r>
      <w:bookmarkStart w:id="0" w:name="_GoBack"/>
      <w:bookmarkEnd w:id="0"/>
    </w:p>
    <w:p w:rsidR="000C5C3B" w:rsidRPr="00622C5D" w:rsidRDefault="000C5C3B" w:rsidP="000C5C3B">
      <w:pPr>
        <w:spacing w:after="0"/>
        <w:ind w:left="-142"/>
        <w:rPr>
          <w:rFonts w:ascii="Times New Roman" w:hAnsi="Times New Roman" w:cs="Times New Roman"/>
          <w:b/>
          <w:lang w:eastAsia="en-US"/>
        </w:rPr>
      </w:pPr>
      <w:r w:rsidRPr="00622C5D">
        <w:t xml:space="preserve">                               </w:t>
      </w:r>
      <w:r w:rsidRPr="00622C5D">
        <w:rPr>
          <w:rFonts w:ascii="Times New Roman" w:hAnsi="Times New Roman" w:cs="Times New Roman"/>
          <w:b/>
          <w:lang w:eastAsia="en-US"/>
        </w:rPr>
        <w:t>Подготовила воспитатель Соколова А.С.</w:t>
      </w:r>
    </w:p>
    <w:p w:rsidR="00E61D50" w:rsidRPr="00622C5D" w:rsidRDefault="00E61D50" w:rsidP="00934E69">
      <w:pPr>
        <w:spacing w:after="0"/>
      </w:pPr>
    </w:p>
    <w:p w:rsidR="00365A3C" w:rsidRPr="00622C5D" w:rsidRDefault="004303FA" w:rsidP="00365A3C">
      <w:pPr>
        <w:pStyle w:val="1"/>
        <w:spacing w:before="0" w:line="255" w:lineRule="atLeast"/>
        <w:rPr>
          <w:rFonts w:ascii="Times New Roman" w:hAnsi="Times New Roman" w:cs="Times New Roman"/>
          <w:color w:val="auto"/>
          <w:sz w:val="24"/>
          <w:szCs w:val="24"/>
        </w:rPr>
      </w:pPr>
      <w:r w:rsidRPr="00622C5D">
        <w:rPr>
          <w:rFonts w:ascii="Times New Roman" w:hAnsi="Times New Roman" w:cs="Times New Roman"/>
          <w:color w:val="auto"/>
          <w:sz w:val="24"/>
          <w:szCs w:val="24"/>
        </w:rPr>
        <w:lastRenderedPageBreak/>
        <w:t xml:space="preserve">                   </w:t>
      </w:r>
      <w:r w:rsidR="00866C1C" w:rsidRPr="00866C1C">
        <w:rPr>
          <w:rFonts w:ascii="Times New Roman" w:hAnsi="Times New Roman" w:cs="Times New Roman"/>
          <w:color w:val="auto"/>
          <w:sz w:val="24"/>
          <w:szCs w:val="24"/>
        </w:rPr>
        <w:pict>
          <v:shape id="_x0000_i1030" type="#_x0000_t136" style="width:228pt;height:17.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Игры с крупой"/>
          </v:shape>
        </w:pict>
      </w:r>
    </w:p>
    <w:p w:rsidR="00365A3C" w:rsidRPr="00622C5D" w:rsidRDefault="00365A3C" w:rsidP="00365A3C">
      <w:pPr>
        <w:spacing w:after="0" w:line="336" w:lineRule="atLeast"/>
        <w:ind w:left="720"/>
        <w:rPr>
          <w:rFonts w:ascii="Times New Roman" w:hAnsi="Times New Roman" w:cs="Times New Roman"/>
          <w:b/>
          <w:sz w:val="24"/>
          <w:szCs w:val="24"/>
        </w:rPr>
      </w:pPr>
      <w:r w:rsidRPr="00622C5D">
        <w:rPr>
          <w:rStyle w:val="a9"/>
          <w:rFonts w:ascii="Times New Roman" w:hAnsi="Times New Roman" w:cs="Times New Roman"/>
          <w:sz w:val="24"/>
          <w:szCs w:val="24"/>
          <w:bdr w:val="none" w:sz="0" w:space="0" w:color="auto" w:frame="1"/>
        </w:rPr>
        <w:t>Крупа - очень полезный и приятный материал для занятий с ребенком, кроме того они способствуют</w:t>
      </w:r>
      <w:r w:rsidRPr="00622C5D">
        <w:rPr>
          <w:rStyle w:val="apple-converted-space"/>
          <w:rFonts w:ascii="Times New Roman" w:hAnsi="Times New Roman" w:cs="Times New Roman"/>
          <w:b/>
          <w:i/>
          <w:iCs/>
          <w:sz w:val="24"/>
          <w:szCs w:val="24"/>
          <w:bdr w:val="none" w:sz="0" w:space="0" w:color="auto" w:frame="1"/>
        </w:rPr>
        <w:t> </w:t>
      </w:r>
      <w:hyperlink r:id="rId14" w:history="1">
        <w:r w:rsidRPr="00622C5D">
          <w:rPr>
            <w:rStyle w:val="a7"/>
            <w:rFonts w:ascii="Times New Roman" w:hAnsi="Times New Roman" w:cs="Times New Roman"/>
            <w:b/>
            <w:i/>
            <w:iCs/>
            <w:color w:val="auto"/>
            <w:sz w:val="24"/>
            <w:szCs w:val="24"/>
            <w:bdr w:val="none" w:sz="0" w:space="0" w:color="auto" w:frame="1"/>
          </w:rPr>
          <w:t>развитию мелкой моторики</w:t>
        </w:r>
      </w:hyperlink>
      <w:r w:rsidRPr="00622C5D">
        <w:rPr>
          <w:rStyle w:val="a9"/>
          <w:rFonts w:ascii="Times New Roman" w:hAnsi="Times New Roman" w:cs="Times New Roman"/>
          <w:sz w:val="24"/>
          <w:szCs w:val="24"/>
          <w:bdr w:val="none" w:sz="0" w:space="0" w:color="auto" w:frame="1"/>
        </w:rPr>
        <w:t>. Для игр с крупами подойдет все, что есть в доме: гречка, просо, фасоль, семечки, горох и даже  обычная соль, ну и конечно различные емкости, ложечки и сито.</w:t>
      </w:r>
    </w:p>
    <w:p w:rsidR="00365A3C" w:rsidRPr="00622C5D" w:rsidRDefault="00365A3C" w:rsidP="00365A3C">
      <w:pPr>
        <w:pStyle w:val="3"/>
        <w:spacing w:before="0" w:beforeAutospacing="0" w:after="0" w:afterAutospacing="0" w:line="255" w:lineRule="atLeast"/>
        <w:rPr>
          <w:sz w:val="24"/>
          <w:szCs w:val="24"/>
        </w:rPr>
      </w:pPr>
      <w:r w:rsidRPr="00622C5D">
        <w:rPr>
          <w:sz w:val="24"/>
          <w:szCs w:val="24"/>
          <w:bdr w:val="none" w:sz="0" w:space="0" w:color="auto" w:frame="1"/>
        </w:rPr>
        <w:t>Прячем ручки</w:t>
      </w:r>
    </w:p>
    <w:p w:rsidR="00365A3C" w:rsidRPr="00622C5D" w:rsidRDefault="00365A3C" w:rsidP="00365A3C">
      <w:pPr>
        <w:pStyle w:val="a3"/>
        <w:spacing w:before="0" w:beforeAutospacing="0" w:after="0" w:afterAutospacing="0" w:line="255" w:lineRule="atLeast"/>
      </w:pPr>
      <w:r w:rsidRPr="00622C5D">
        <w:rPr>
          <w:bdr w:val="none" w:sz="0" w:space="0" w:color="auto" w:frame="1"/>
        </w:rPr>
        <w:t>Возьмите большую миску, высыпьте в нее крупу - гречку, рис или пшено, опустите в нее руки и пошевелите пальцами. Малыш непременно захочет присоединиться. Можно играть в прятки с ручками: «Где мои ручки? Спрятались. Давай и твои ручки спрячем?!». Можно потереть ладошкой о ладошку: «Так приятно!».</w:t>
      </w:r>
    </w:p>
    <w:p w:rsidR="00365A3C" w:rsidRPr="00622C5D" w:rsidRDefault="00365A3C" w:rsidP="00365A3C">
      <w:pPr>
        <w:pStyle w:val="3"/>
        <w:spacing w:before="0" w:beforeAutospacing="0" w:after="0" w:afterAutospacing="0" w:line="255" w:lineRule="atLeast"/>
        <w:rPr>
          <w:sz w:val="24"/>
          <w:szCs w:val="24"/>
        </w:rPr>
      </w:pPr>
      <w:r w:rsidRPr="00622C5D">
        <w:rPr>
          <w:sz w:val="24"/>
          <w:szCs w:val="24"/>
          <w:bdr w:val="none" w:sz="0" w:space="0" w:color="auto" w:frame="1"/>
        </w:rPr>
        <w:t>Ищем секрет</w:t>
      </w:r>
    </w:p>
    <w:p w:rsidR="00365A3C" w:rsidRPr="00622C5D" w:rsidRDefault="00365A3C" w:rsidP="00365A3C">
      <w:pPr>
        <w:pStyle w:val="a3"/>
        <w:spacing w:before="0" w:beforeAutospacing="0" w:after="0" w:afterAutospacing="0" w:line="255" w:lineRule="atLeast"/>
      </w:pPr>
      <w:r w:rsidRPr="00622C5D">
        <w:rPr>
          <w:bdr w:val="none" w:sz="0" w:space="0" w:color="auto" w:frame="1"/>
        </w:rPr>
        <w:t>Спрятать можно не только ручки, но и игрушки, различные предметы, крупную фасоль. Предложите ребенку отыскать их. А если мисок будет больше и в каждой будет свой секрет, то без сомнения интерес возрастет еще больше!</w:t>
      </w:r>
      <w:r w:rsidR="00622C5D" w:rsidRPr="00622C5D">
        <w:rPr>
          <w:noProof/>
          <w:spacing w:val="-3"/>
        </w:rPr>
        <w:t xml:space="preserve"> </w:t>
      </w:r>
    </w:p>
    <w:p w:rsidR="00365A3C" w:rsidRPr="00622C5D" w:rsidRDefault="00365A3C" w:rsidP="00365A3C">
      <w:pPr>
        <w:pStyle w:val="3"/>
        <w:spacing w:before="0" w:beforeAutospacing="0" w:after="0" w:afterAutospacing="0" w:line="255" w:lineRule="atLeast"/>
        <w:rPr>
          <w:sz w:val="24"/>
          <w:szCs w:val="24"/>
        </w:rPr>
      </w:pPr>
      <w:r w:rsidRPr="00622C5D">
        <w:rPr>
          <w:sz w:val="24"/>
          <w:szCs w:val="24"/>
          <w:bdr w:val="none" w:sz="0" w:space="0" w:color="auto" w:frame="1"/>
        </w:rPr>
        <w:t>Пересыпаем крупу</w:t>
      </w:r>
    </w:p>
    <w:p w:rsidR="00365A3C" w:rsidRPr="00622C5D" w:rsidRDefault="00365A3C" w:rsidP="00365A3C">
      <w:pPr>
        <w:pStyle w:val="a3"/>
        <w:spacing w:before="0" w:beforeAutospacing="0" w:after="0" w:afterAutospacing="0" w:line="255" w:lineRule="atLeast"/>
      </w:pPr>
      <w:r w:rsidRPr="00622C5D">
        <w:rPr>
          <w:bdr w:val="none" w:sz="0" w:space="0" w:color="auto" w:frame="1"/>
        </w:rPr>
        <w:t xml:space="preserve">Пересыпайте крупу при помощи стакана, ложки, совочка, а может даже ладошек из одной ёмкости в другую. Пересыпайте над миской крупу из руки в руку. Используйте разные крупы – рис, горох, манка… </w:t>
      </w:r>
    </w:p>
    <w:p w:rsidR="00365A3C" w:rsidRPr="00622C5D" w:rsidRDefault="00365A3C" w:rsidP="00365A3C">
      <w:pPr>
        <w:pStyle w:val="3"/>
        <w:spacing w:before="0" w:beforeAutospacing="0" w:after="0" w:afterAutospacing="0" w:line="255" w:lineRule="atLeast"/>
        <w:rPr>
          <w:sz w:val="24"/>
          <w:szCs w:val="24"/>
        </w:rPr>
      </w:pPr>
      <w:r w:rsidRPr="00622C5D">
        <w:rPr>
          <w:sz w:val="24"/>
          <w:szCs w:val="24"/>
          <w:bdr w:val="none" w:sz="0" w:space="0" w:color="auto" w:frame="1"/>
        </w:rPr>
        <w:t>Сортируем, перекладываем, собираем</w:t>
      </w:r>
    </w:p>
    <w:p w:rsidR="00365A3C" w:rsidRPr="00622C5D" w:rsidRDefault="00365A3C" w:rsidP="00365A3C">
      <w:pPr>
        <w:pStyle w:val="a3"/>
        <w:spacing w:before="0" w:beforeAutospacing="0" w:after="0" w:afterAutospacing="0" w:line="255" w:lineRule="atLeast"/>
      </w:pPr>
      <w:r w:rsidRPr="00622C5D">
        <w:rPr>
          <w:bdr w:val="none" w:sz="0" w:space="0" w:color="auto" w:frame="1"/>
        </w:rPr>
        <w:t>Возьмите небольшое количество фасоли и гороха, перемешайте их в тарелочке и предложите ребенку разделить горох и фасоль и разложить их в свои тарелочки: «Смотри, горошинки и фасолинки перемешались. Давай разложим горошинки на эту таре</w:t>
      </w:r>
      <w:r w:rsidRPr="00622C5D">
        <w:rPr>
          <w:bdr w:val="none" w:sz="0" w:space="0" w:color="auto" w:frame="1"/>
        </w:rPr>
        <w:softHyphen/>
        <w:t>лочку, а фасолинки - на эту».</w:t>
      </w:r>
    </w:p>
    <w:p w:rsidR="00365A3C" w:rsidRPr="00622C5D" w:rsidRDefault="00365A3C" w:rsidP="00365A3C">
      <w:pPr>
        <w:pStyle w:val="2"/>
        <w:spacing w:before="0" w:line="255" w:lineRule="atLeast"/>
        <w:rPr>
          <w:rFonts w:ascii="Times New Roman" w:hAnsi="Times New Roman" w:cs="Times New Roman"/>
          <w:b w:val="0"/>
          <w:color w:val="auto"/>
          <w:sz w:val="24"/>
          <w:szCs w:val="24"/>
        </w:rPr>
      </w:pPr>
      <w:r w:rsidRPr="00622C5D">
        <w:rPr>
          <w:rFonts w:ascii="Times New Roman" w:hAnsi="Times New Roman" w:cs="Times New Roman"/>
          <w:b w:val="0"/>
          <w:color w:val="auto"/>
          <w:sz w:val="24"/>
          <w:szCs w:val="24"/>
          <w:bdr w:val="none" w:sz="0" w:space="0" w:color="auto" w:frame="1"/>
        </w:rPr>
        <w:t>Счет, форма, цвет</w:t>
      </w:r>
    </w:p>
    <w:p w:rsidR="00365A3C" w:rsidRPr="00622C5D" w:rsidRDefault="00365A3C" w:rsidP="00365A3C">
      <w:pPr>
        <w:pStyle w:val="a3"/>
        <w:spacing w:before="0" w:beforeAutospacing="0" w:after="0" w:afterAutospacing="0" w:line="255" w:lineRule="atLeast"/>
      </w:pPr>
      <w:r w:rsidRPr="00622C5D">
        <w:rPr>
          <w:bdr w:val="none" w:sz="0" w:space="0" w:color="auto" w:frame="1"/>
        </w:rPr>
        <w:t>Возьмите макароны разного цвета, формы (сейчас в магазинах они представлены в изобилие), перемешайте их, а затем предложите ребенку их разложить по тарелочкам. </w:t>
      </w:r>
    </w:p>
    <w:p w:rsidR="00365A3C" w:rsidRPr="00622C5D" w:rsidRDefault="00365A3C" w:rsidP="00365A3C">
      <w:pPr>
        <w:spacing w:after="0"/>
        <w:ind w:left="-142"/>
        <w:rPr>
          <w:rFonts w:ascii="Times New Roman" w:hAnsi="Times New Roman" w:cs="Times New Roman"/>
          <w:b/>
          <w:lang w:eastAsia="en-US"/>
        </w:rPr>
      </w:pPr>
      <w:r w:rsidRPr="00622C5D">
        <w:rPr>
          <w:b/>
          <w:sz w:val="24"/>
          <w:szCs w:val="24"/>
        </w:rPr>
        <w:t xml:space="preserve">                            </w:t>
      </w:r>
      <w:r w:rsidR="00D56922" w:rsidRPr="00622C5D">
        <w:rPr>
          <w:b/>
          <w:sz w:val="24"/>
          <w:szCs w:val="24"/>
        </w:rPr>
        <w:t xml:space="preserve">                       </w:t>
      </w:r>
      <w:r w:rsidRPr="00622C5D">
        <w:rPr>
          <w:rFonts w:ascii="Times New Roman" w:hAnsi="Times New Roman" w:cs="Times New Roman"/>
          <w:b/>
          <w:lang w:eastAsia="en-US"/>
        </w:rPr>
        <w:t xml:space="preserve">Подготовила воспитатель </w:t>
      </w:r>
      <w:proofErr w:type="gramStart"/>
      <w:r w:rsidRPr="00622C5D">
        <w:rPr>
          <w:rFonts w:ascii="Times New Roman" w:hAnsi="Times New Roman" w:cs="Times New Roman"/>
          <w:b/>
          <w:lang w:eastAsia="en-US"/>
        </w:rPr>
        <w:t>Пекарская</w:t>
      </w:r>
      <w:proofErr w:type="gramEnd"/>
      <w:r w:rsidRPr="00622C5D">
        <w:rPr>
          <w:rFonts w:ascii="Times New Roman" w:hAnsi="Times New Roman" w:cs="Times New Roman"/>
          <w:b/>
          <w:lang w:eastAsia="en-US"/>
        </w:rPr>
        <w:t xml:space="preserve"> М.С.</w:t>
      </w:r>
    </w:p>
    <w:p w:rsidR="003E7DB9" w:rsidRDefault="005E5F38" w:rsidP="00047AC3">
      <w:pPr>
        <w:spacing w:after="0" w:line="240" w:lineRule="auto"/>
        <w:rPr>
          <w:sz w:val="36"/>
          <w:szCs w:val="36"/>
          <w:lang w:eastAsia="en-US"/>
        </w:rPr>
      </w:pPr>
      <w:r>
        <w:rPr>
          <w:noProof/>
          <w:sz w:val="36"/>
          <w:szCs w:val="36"/>
        </w:rPr>
        <w:lastRenderedPageBreak/>
        <w:drawing>
          <wp:anchor distT="0" distB="0" distL="114300" distR="114300" simplePos="0" relativeHeight="251666432" behindDoc="1" locked="0" layoutInCell="1" allowOverlap="1">
            <wp:simplePos x="0" y="0"/>
            <wp:positionH relativeFrom="column">
              <wp:posOffset>-720090</wp:posOffset>
            </wp:positionH>
            <wp:positionV relativeFrom="paragraph">
              <wp:posOffset>-630555</wp:posOffset>
            </wp:positionV>
            <wp:extent cx="10715625" cy="7572375"/>
            <wp:effectExtent l="19050" t="0" r="9525" b="0"/>
            <wp:wrapNone/>
            <wp:docPr id="17" name="Рисунок 33" descr="C:\Users\Пользователь\Desktop\8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Пользователь\Desktop\8520.jpg"/>
                    <pic:cNvPicPr>
                      <a:picLocks noChangeAspect="1" noChangeArrowheads="1"/>
                    </pic:cNvPicPr>
                  </pic:nvPicPr>
                  <pic:blipFill>
                    <a:blip r:embed="rId6" cstate="print"/>
                    <a:srcRect/>
                    <a:stretch>
                      <a:fillRect/>
                    </a:stretch>
                  </pic:blipFill>
                  <pic:spPr bwMode="auto">
                    <a:xfrm>
                      <a:off x="0" y="0"/>
                      <a:ext cx="10715625" cy="7572375"/>
                    </a:xfrm>
                    <a:prstGeom prst="rect">
                      <a:avLst/>
                    </a:prstGeom>
                    <a:noFill/>
                    <a:ln w="9525">
                      <a:noFill/>
                      <a:miter lim="800000"/>
                      <a:headEnd/>
                      <a:tailEnd/>
                    </a:ln>
                  </pic:spPr>
                </pic:pic>
              </a:graphicData>
            </a:graphic>
          </wp:anchor>
        </w:drawing>
      </w:r>
      <w:r w:rsidR="00E01906">
        <w:rPr>
          <w:noProof/>
          <w:sz w:val="36"/>
          <w:szCs w:val="36"/>
        </w:rPr>
        <w:t xml:space="preserve">    </w:t>
      </w:r>
      <w:r w:rsidR="003E7DB9">
        <w:rPr>
          <w:noProof/>
          <w:sz w:val="36"/>
          <w:szCs w:val="36"/>
        </w:rPr>
        <w:t xml:space="preserve"> </w:t>
      </w:r>
      <w:r w:rsidR="00866C1C" w:rsidRPr="00866C1C">
        <w:rPr>
          <w:noProof/>
          <w:sz w:val="36"/>
          <w:szCs w:val="36"/>
        </w:rPr>
        <w:pict>
          <v:shape id="_x0000_i1031" type="#_x0000_t136" style="width:286.5pt;height:21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Рецепты для капризуль"/>
          </v:shape>
        </w:pict>
      </w:r>
      <w:r w:rsidR="003E7DB9">
        <w:rPr>
          <w:noProof/>
          <w:sz w:val="36"/>
          <w:szCs w:val="36"/>
        </w:rPr>
        <w:t xml:space="preserve">             </w:t>
      </w:r>
    </w:p>
    <w:p w:rsidR="00047AC3" w:rsidRPr="00622C5D" w:rsidRDefault="00DF0DDA" w:rsidP="00047AC3">
      <w:pPr>
        <w:spacing w:after="0" w:line="240" w:lineRule="auto"/>
        <w:rPr>
          <w:rFonts w:ascii="Times New Roman" w:eastAsia="Times New Roman" w:hAnsi="Times New Roman" w:cs="Times New Roman"/>
          <w:spacing w:val="-3"/>
        </w:rPr>
      </w:pPr>
      <w:r>
        <w:rPr>
          <w:rFonts w:ascii="Times New Roman" w:eastAsia="Times New Roman" w:hAnsi="Times New Roman" w:cs="Times New Roman"/>
          <w:noProof/>
          <w:spacing w:val="-3"/>
        </w:rPr>
        <w:drawing>
          <wp:anchor distT="0" distB="0" distL="114300" distR="114300" simplePos="0" relativeHeight="251663360" behindDoc="0" locked="0" layoutInCell="1" allowOverlap="1">
            <wp:simplePos x="0" y="0"/>
            <wp:positionH relativeFrom="margin">
              <wp:posOffset>22860</wp:posOffset>
            </wp:positionH>
            <wp:positionV relativeFrom="margin">
              <wp:posOffset>560070</wp:posOffset>
            </wp:positionV>
            <wp:extent cx="2209800" cy="1704975"/>
            <wp:effectExtent l="19050" t="0" r="0" b="0"/>
            <wp:wrapSquare wrapText="bothSides"/>
            <wp:docPr id="9" name="Рисунок 1" descr="Оформление блюд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формление блюд для детей"/>
                    <pic:cNvPicPr>
                      <a:picLocks noChangeAspect="1" noChangeArrowheads="1"/>
                    </pic:cNvPicPr>
                  </pic:nvPicPr>
                  <pic:blipFill>
                    <a:blip r:embed="rId15" cstate="print"/>
                    <a:srcRect/>
                    <a:stretch>
                      <a:fillRect/>
                    </a:stretch>
                  </pic:blipFill>
                  <pic:spPr bwMode="auto">
                    <a:xfrm>
                      <a:off x="0" y="0"/>
                      <a:ext cx="2209800" cy="1704975"/>
                    </a:xfrm>
                    <a:prstGeom prst="rect">
                      <a:avLst/>
                    </a:prstGeom>
                    <a:noFill/>
                    <a:ln w="9525">
                      <a:noFill/>
                      <a:miter lim="800000"/>
                      <a:headEnd/>
                      <a:tailEnd/>
                    </a:ln>
                  </pic:spPr>
                </pic:pic>
              </a:graphicData>
            </a:graphic>
          </wp:anchor>
        </w:drawing>
      </w:r>
      <w:r w:rsidR="00016D9E" w:rsidRPr="00622C5D">
        <w:rPr>
          <w:rFonts w:ascii="Times New Roman" w:eastAsia="Times New Roman" w:hAnsi="Times New Roman" w:cs="Times New Roman"/>
          <w:spacing w:val="-3"/>
        </w:rPr>
        <w:t xml:space="preserve">Мы знаем, что детки далеко не всегда охотно кушают, и даже если они не </w:t>
      </w:r>
      <w:proofErr w:type="gramStart"/>
      <w:r w:rsidR="00016D9E" w:rsidRPr="00622C5D">
        <w:rPr>
          <w:rFonts w:ascii="Times New Roman" w:eastAsia="Times New Roman" w:hAnsi="Times New Roman" w:cs="Times New Roman"/>
          <w:spacing w:val="-3"/>
        </w:rPr>
        <w:t>против</w:t>
      </w:r>
      <w:proofErr w:type="gramEnd"/>
      <w:r w:rsidR="00016D9E" w:rsidRPr="00622C5D">
        <w:rPr>
          <w:rFonts w:ascii="Times New Roman" w:eastAsia="Times New Roman" w:hAnsi="Times New Roman" w:cs="Times New Roman"/>
          <w:spacing w:val="-3"/>
        </w:rPr>
        <w:t xml:space="preserve">, </w:t>
      </w:r>
      <w:proofErr w:type="gramStart"/>
      <w:r w:rsidR="00016D9E" w:rsidRPr="00622C5D">
        <w:rPr>
          <w:rFonts w:ascii="Times New Roman" w:eastAsia="Times New Roman" w:hAnsi="Times New Roman" w:cs="Times New Roman"/>
          <w:spacing w:val="-3"/>
        </w:rPr>
        <w:t>им</w:t>
      </w:r>
      <w:proofErr w:type="gramEnd"/>
      <w:r w:rsidR="00016D9E" w:rsidRPr="00622C5D">
        <w:rPr>
          <w:rFonts w:ascii="Times New Roman" w:eastAsia="Times New Roman" w:hAnsi="Times New Roman" w:cs="Times New Roman"/>
          <w:spacing w:val="-3"/>
        </w:rPr>
        <w:t xml:space="preserve"> бывает просто скучно сидеть перед тарелкой каши. Красиво оформленные вторые блюда для детей могут стать настоящей палочкой-выручалочкой для родителей, чада которых не большие охотники до серьезной еды. </w:t>
      </w:r>
    </w:p>
    <w:p w:rsidR="003E7DB9" w:rsidRDefault="00047AC3" w:rsidP="00047AC3">
      <w:pPr>
        <w:spacing w:after="0" w:line="240" w:lineRule="auto"/>
        <w:rPr>
          <w:rFonts w:ascii="Times New Roman" w:eastAsia="Times New Roman" w:hAnsi="Times New Roman" w:cs="Times New Roman"/>
          <w:b/>
          <w:spacing w:val="-7"/>
          <w:sz w:val="28"/>
          <w:szCs w:val="28"/>
        </w:rPr>
      </w:pPr>
      <w:r w:rsidRPr="003E7DB9">
        <w:rPr>
          <w:rFonts w:ascii="Times New Roman" w:eastAsia="Times New Roman" w:hAnsi="Times New Roman" w:cs="Times New Roman"/>
          <w:b/>
          <w:spacing w:val="-7"/>
          <w:sz w:val="28"/>
          <w:szCs w:val="28"/>
        </w:rPr>
        <w:t xml:space="preserve">   </w:t>
      </w:r>
      <w:r w:rsidR="003E7DB9">
        <w:rPr>
          <w:rFonts w:ascii="Times New Roman" w:eastAsia="Times New Roman" w:hAnsi="Times New Roman" w:cs="Times New Roman"/>
          <w:b/>
          <w:spacing w:val="-7"/>
          <w:sz w:val="28"/>
          <w:szCs w:val="28"/>
        </w:rPr>
        <w:t xml:space="preserve">                        </w:t>
      </w:r>
    </w:p>
    <w:p w:rsidR="00DF0DDA" w:rsidRDefault="00DF0DDA" w:rsidP="00047AC3">
      <w:pPr>
        <w:spacing w:after="0" w:line="240" w:lineRule="auto"/>
        <w:rPr>
          <w:rFonts w:ascii="Times New Roman" w:eastAsia="Times New Roman" w:hAnsi="Times New Roman" w:cs="Times New Roman"/>
          <w:b/>
          <w:spacing w:val="-7"/>
          <w:sz w:val="28"/>
          <w:szCs w:val="28"/>
        </w:rPr>
      </w:pPr>
    </w:p>
    <w:p w:rsidR="00047AC3" w:rsidRPr="003E7DB9" w:rsidRDefault="00016D9E" w:rsidP="00047AC3">
      <w:pPr>
        <w:spacing w:after="0" w:line="240" w:lineRule="auto"/>
        <w:rPr>
          <w:rFonts w:ascii="Times New Roman" w:eastAsia="Times New Roman" w:hAnsi="Times New Roman" w:cs="Times New Roman"/>
          <w:b/>
          <w:spacing w:val="-7"/>
          <w:sz w:val="28"/>
          <w:szCs w:val="28"/>
        </w:rPr>
      </w:pPr>
      <w:r w:rsidRPr="003E7DB9">
        <w:rPr>
          <w:rFonts w:ascii="Times New Roman" w:eastAsia="Times New Roman" w:hAnsi="Times New Roman" w:cs="Times New Roman"/>
          <w:b/>
          <w:spacing w:val="-7"/>
          <w:sz w:val="28"/>
          <w:szCs w:val="28"/>
        </w:rPr>
        <w:t>Котенок из риса и сыра</w:t>
      </w:r>
      <w:r w:rsidR="00047AC3" w:rsidRPr="003E7DB9">
        <w:rPr>
          <w:rFonts w:ascii="Times New Roman" w:eastAsia="Times New Roman" w:hAnsi="Times New Roman" w:cs="Times New Roman"/>
          <w:b/>
          <w:spacing w:val="-7"/>
          <w:sz w:val="28"/>
          <w:szCs w:val="28"/>
        </w:rPr>
        <w:t xml:space="preserve">            </w:t>
      </w:r>
    </w:p>
    <w:p w:rsidR="00016D9E" w:rsidRPr="00622C5D" w:rsidRDefault="00016D9E" w:rsidP="00047AC3">
      <w:pPr>
        <w:spacing w:after="0" w:line="240" w:lineRule="auto"/>
        <w:rPr>
          <w:rFonts w:ascii="Times New Roman" w:eastAsia="Times New Roman" w:hAnsi="Times New Roman" w:cs="Times New Roman"/>
          <w:spacing w:val="-3"/>
        </w:rPr>
      </w:pPr>
      <w:r w:rsidRPr="00622C5D">
        <w:rPr>
          <w:rFonts w:ascii="Times New Roman" w:eastAsia="Times New Roman" w:hAnsi="Times New Roman" w:cs="Times New Roman"/>
          <w:spacing w:val="-7"/>
        </w:rPr>
        <w:t>Ингредиенты</w:t>
      </w:r>
    </w:p>
    <w:p w:rsidR="00016D9E" w:rsidRPr="00622C5D" w:rsidRDefault="00016D9E" w:rsidP="00047AC3">
      <w:pPr>
        <w:numPr>
          <w:ilvl w:val="0"/>
          <w:numId w:val="1"/>
        </w:numPr>
        <w:spacing w:after="0" w:line="240" w:lineRule="auto"/>
        <w:ind w:left="0"/>
        <w:rPr>
          <w:rFonts w:ascii="Times New Roman" w:eastAsia="Times New Roman" w:hAnsi="Times New Roman" w:cs="Times New Roman"/>
          <w:spacing w:val="-3"/>
        </w:rPr>
      </w:pPr>
      <w:r w:rsidRPr="00622C5D">
        <w:rPr>
          <w:rFonts w:ascii="Times New Roman" w:eastAsia="Times New Roman" w:hAnsi="Times New Roman" w:cs="Times New Roman"/>
          <w:spacing w:val="-3"/>
        </w:rPr>
        <w:t>Рис – 100 г</w:t>
      </w:r>
    </w:p>
    <w:p w:rsidR="00016D9E" w:rsidRPr="00622C5D" w:rsidRDefault="00016D9E" w:rsidP="00047AC3">
      <w:pPr>
        <w:numPr>
          <w:ilvl w:val="0"/>
          <w:numId w:val="1"/>
        </w:numPr>
        <w:spacing w:after="0" w:line="240" w:lineRule="auto"/>
        <w:ind w:left="0"/>
        <w:rPr>
          <w:rFonts w:ascii="Times New Roman" w:eastAsia="Times New Roman" w:hAnsi="Times New Roman" w:cs="Times New Roman"/>
          <w:spacing w:val="-3"/>
        </w:rPr>
      </w:pPr>
      <w:r w:rsidRPr="00622C5D">
        <w:rPr>
          <w:rFonts w:ascii="Times New Roman" w:eastAsia="Times New Roman" w:hAnsi="Times New Roman" w:cs="Times New Roman"/>
          <w:spacing w:val="-3"/>
        </w:rPr>
        <w:t>Сыр плавленый (брикет) или твердый – 100 г</w:t>
      </w:r>
    </w:p>
    <w:p w:rsidR="00016D9E" w:rsidRPr="00622C5D" w:rsidRDefault="00016D9E" w:rsidP="00047AC3">
      <w:pPr>
        <w:numPr>
          <w:ilvl w:val="0"/>
          <w:numId w:val="1"/>
        </w:numPr>
        <w:spacing w:after="0" w:line="240" w:lineRule="auto"/>
        <w:ind w:left="0"/>
        <w:rPr>
          <w:rFonts w:ascii="Times New Roman" w:eastAsia="Times New Roman" w:hAnsi="Times New Roman" w:cs="Times New Roman"/>
          <w:spacing w:val="-3"/>
        </w:rPr>
      </w:pPr>
      <w:r w:rsidRPr="00622C5D">
        <w:rPr>
          <w:rFonts w:ascii="Times New Roman" w:eastAsia="Times New Roman" w:hAnsi="Times New Roman" w:cs="Times New Roman"/>
          <w:spacing w:val="-3"/>
        </w:rPr>
        <w:t>Сосиски или вареная колбаса – 50 г</w:t>
      </w:r>
    </w:p>
    <w:p w:rsidR="00016D9E" w:rsidRPr="00622C5D" w:rsidRDefault="00016D9E" w:rsidP="00047AC3">
      <w:pPr>
        <w:numPr>
          <w:ilvl w:val="0"/>
          <w:numId w:val="1"/>
        </w:numPr>
        <w:spacing w:after="0" w:line="240" w:lineRule="auto"/>
        <w:ind w:left="0"/>
        <w:rPr>
          <w:rFonts w:ascii="Times New Roman" w:eastAsia="Times New Roman" w:hAnsi="Times New Roman" w:cs="Times New Roman"/>
          <w:spacing w:val="-3"/>
        </w:rPr>
      </w:pPr>
      <w:r w:rsidRPr="00622C5D">
        <w:rPr>
          <w:rFonts w:ascii="Times New Roman" w:eastAsia="Times New Roman" w:hAnsi="Times New Roman" w:cs="Times New Roman"/>
          <w:spacing w:val="-3"/>
        </w:rPr>
        <w:t>Лимонная долька – 1 шт.</w:t>
      </w:r>
    </w:p>
    <w:p w:rsidR="00016D9E" w:rsidRPr="00622C5D" w:rsidRDefault="00016D9E" w:rsidP="00047AC3">
      <w:pPr>
        <w:numPr>
          <w:ilvl w:val="0"/>
          <w:numId w:val="1"/>
        </w:numPr>
        <w:spacing w:after="0" w:line="240" w:lineRule="auto"/>
        <w:ind w:left="0"/>
        <w:rPr>
          <w:rFonts w:ascii="Times New Roman" w:eastAsia="Times New Roman" w:hAnsi="Times New Roman" w:cs="Times New Roman"/>
          <w:spacing w:val="-3"/>
        </w:rPr>
      </w:pPr>
      <w:r w:rsidRPr="00622C5D">
        <w:rPr>
          <w:rFonts w:ascii="Times New Roman" w:eastAsia="Times New Roman" w:hAnsi="Times New Roman" w:cs="Times New Roman"/>
          <w:spacing w:val="-3"/>
        </w:rPr>
        <w:t>Кусочек морковки</w:t>
      </w:r>
    </w:p>
    <w:p w:rsidR="00016D9E" w:rsidRPr="00622C5D" w:rsidRDefault="00016D9E" w:rsidP="00047AC3">
      <w:pPr>
        <w:spacing w:after="0" w:line="240" w:lineRule="auto"/>
        <w:rPr>
          <w:rFonts w:ascii="Times New Roman" w:eastAsia="Times New Roman" w:hAnsi="Times New Roman" w:cs="Times New Roman"/>
          <w:spacing w:val="-3"/>
        </w:rPr>
      </w:pPr>
      <w:r w:rsidRPr="00622C5D">
        <w:rPr>
          <w:rFonts w:ascii="Times New Roman" w:eastAsia="Times New Roman" w:hAnsi="Times New Roman" w:cs="Times New Roman"/>
          <w:spacing w:val="-7"/>
        </w:rPr>
        <w:t>Приготовление</w:t>
      </w:r>
    </w:p>
    <w:p w:rsidR="00016D9E" w:rsidRPr="00622C5D" w:rsidRDefault="00016D9E" w:rsidP="00047AC3">
      <w:pPr>
        <w:numPr>
          <w:ilvl w:val="0"/>
          <w:numId w:val="2"/>
        </w:numPr>
        <w:spacing w:after="0" w:line="240" w:lineRule="auto"/>
        <w:ind w:left="0"/>
        <w:rPr>
          <w:rFonts w:ascii="Times New Roman" w:eastAsia="Times New Roman" w:hAnsi="Times New Roman" w:cs="Times New Roman"/>
          <w:spacing w:val="-3"/>
        </w:rPr>
      </w:pPr>
      <w:r w:rsidRPr="00622C5D">
        <w:rPr>
          <w:rFonts w:ascii="Times New Roman" w:eastAsia="Times New Roman" w:hAnsi="Times New Roman" w:cs="Times New Roman"/>
          <w:spacing w:val="-3"/>
        </w:rPr>
        <w:t>Отвариваем рис до готовности, чуть-чуть даем остыть, выкладываем на тарелку и формируем из него чайной ложкой две горки – овальную и круглую.</w:t>
      </w:r>
    </w:p>
    <w:p w:rsidR="00016D9E" w:rsidRPr="00622C5D" w:rsidRDefault="00016D9E" w:rsidP="00047AC3">
      <w:pPr>
        <w:numPr>
          <w:ilvl w:val="0"/>
          <w:numId w:val="2"/>
        </w:numPr>
        <w:spacing w:after="0" w:line="240" w:lineRule="auto"/>
        <w:ind w:left="0"/>
        <w:rPr>
          <w:rFonts w:ascii="Times New Roman" w:eastAsia="Times New Roman" w:hAnsi="Times New Roman" w:cs="Times New Roman"/>
          <w:spacing w:val="-3"/>
        </w:rPr>
      </w:pPr>
      <w:r w:rsidRPr="00622C5D">
        <w:rPr>
          <w:rFonts w:ascii="Times New Roman" w:eastAsia="Times New Roman" w:hAnsi="Times New Roman" w:cs="Times New Roman"/>
          <w:spacing w:val="-3"/>
        </w:rPr>
        <w:t>Плавленый сыр нарезаем на ломтики толщиной 3 – 4 мм, главное, чтобы они не ломались. Соединяем два кусочка и ножом вырезаем нижние лапки – так они получатся симметричными.</w:t>
      </w:r>
    </w:p>
    <w:p w:rsidR="00016D9E" w:rsidRPr="00622C5D" w:rsidRDefault="00016D9E" w:rsidP="00047AC3">
      <w:pPr>
        <w:spacing w:after="0" w:line="240" w:lineRule="auto"/>
        <w:rPr>
          <w:rFonts w:ascii="Times New Roman" w:eastAsia="Times New Roman" w:hAnsi="Times New Roman" w:cs="Times New Roman"/>
          <w:spacing w:val="-3"/>
        </w:rPr>
      </w:pPr>
      <w:r w:rsidRPr="00622C5D">
        <w:rPr>
          <w:rFonts w:ascii="Times New Roman" w:eastAsia="Times New Roman" w:hAnsi="Times New Roman" w:cs="Times New Roman"/>
          <w:spacing w:val="-3"/>
        </w:rPr>
        <w:t>Также вырезаем сразу две передних, затем делаем треугольные ушки и хвост. Все раскладываем в нужных местах.</w:t>
      </w:r>
    </w:p>
    <w:p w:rsidR="00016D9E" w:rsidRPr="00622C5D" w:rsidRDefault="00016D9E" w:rsidP="00047AC3">
      <w:pPr>
        <w:numPr>
          <w:ilvl w:val="0"/>
          <w:numId w:val="3"/>
        </w:numPr>
        <w:spacing w:after="0" w:line="240" w:lineRule="auto"/>
        <w:ind w:left="0"/>
        <w:rPr>
          <w:rFonts w:ascii="Times New Roman" w:eastAsia="Times New Roman" w:hAnsi="Times New Roman" w:cs="Times New Roman"/>
          <w:spacing w:val="-3"/>
        </w:rPr>
      </w:pPr>
      <w:r w:rsidRPr="00622C5D">
        <w:rPr>
          <w:rFonts w:ascii="Times New Roman" w:eastAsia="Times New Roman" w:hAnsi="Times New Roman" w:cs="Times New Roman"/>
          <w:spacing w:val="-3"/>
        </w:rPr>
        <w:t>Из ломтика сосиски (1 – 2 мм) вырезаем формочкой 2 кружочка и 6 овалов – поменьше – это будут подушечки.</w:t>
      </w:r>
    </w:p>
    <w:p w:rsidR="00016D9E" w:rsidRPr="00622C5D" w:rsidRDefault="00016D9E" w:rsidP="00047AC3">
      <w:pPr>
        <w:spacing w:after="0" w:line="240" w:lineRule="auto"/>
        <w:rPr>
          <w:rFonts w:ascii="Times New Roman" w:eastAsia="Times New Roman" w:hAnsi="Times New Roman" w:cs="Times New Roman"/>
          <w:spacing w:val="-3"/>
        </w:rPr>
      </w:pPr>
      <w:r w:rsidRPr="00622C5D">
        <w:rPr>
          <w:rFonts w:ascii="Times New Roman" w:eastAsia="Times New Roman" w:hAnsi="Times New Roman" w:cs="Times New Roman"/>
          <w:spacing w:val="-3"/>
        </w:rPr>
        <w:t>По форме сырных ушек делаем 2 таких же из сосиски, только поменьше, чтобы сырный слой был хорошо заметен. Подушечки и «ладошки» выкладываем на передние лапки.</w:t>
      </w:r>
    </w:p>
    <w:p w:rsidR="00016D9E" w:rsidRPr="00622C5D" w:rsidRDefault="00016D9E" w:rsidP="00047AC3">
      <w:pPr>
        <w:numPr>
          <w:ilvl w:val="0"/>
          <w:numId w:val="4"/>
        </w:numPr>
        <w:spacing w:after="0" w:line="240" w:lineRule="auto"/>
        <w:ind w:left="0"/>
        <w:rPr>
          <w:rFonts w:ascii="Times New Roman" w:eastAsia="Times New Roman" w:hAnsi="Times New Roman" w:cs="Times New Roman"/>
          <w:spacing w:val="-3"/>
        </w:rPr>
      </w:pPr>
      <w:r w:rsidRPr="00622C5D">
        <w:rPr>
          <w:rFonts w:ascii="Times New Roman" w:eastAsia="Times New Roman" w:hAnsi="Times New Roman" w:cs="Times New Roman"/>
          <w:spacing w:val="-3"/>
        </w:rPr>
        <w:t>С дольки лимона снимаем мякоть и оставшуюся корочку выкладываем вместо ошейника. Украшаем его маленьким кружочком моркови.</w:t>
      </w:r>
    </w:p>
    <w:p w:rsidR="00016D9E" w:rsidRPr="00622C5D" w:rsidRDefault="00016D9E" w:rsidP="00047AC3">
      <w:pPr>
        <w:numPr>
          <w:ilvl w:val="0"/>
          <w:numId w:val="4"/>
        </w:numPr>
        <w:spacing w:after="0" w:line="240" w:lineRule="auto"/>
        <w:ind w:left="0"/>
        <w:rPr>
          <w:rFonts w:ascii="Times New Roman" w:eastAsia="Times New Roman" w:hAnsi="Times New Roman" w:cs="Times New Roman"/>
          <w:spacing w:val="-3"/>
        </w:rPr>
      </w:pPr>
      <w:r w:rsidRPr="00622C5D">
        <w:rPr>
          <w:rFonts w:ascii="Times New Roman" w:eastAsia="Times New Roman" w:hAnsi="Times New Roman" w:cs="Times New Roman"/>
          <w:spacing w:val="-3"/>
        </w:rPr>
        <w:t>Черные «полоски» – треугольнички по желанию делаем или из водоросли нори (в нее закручивают суши) или из тонко порезанных маслин.</w:t>
      </w:r>
      <w:r w:rsidR="003E7DB9">
        <w:rPr>
          <w:rFonts w:ascii="Times New Roman" w:eastAsia="Times New Roman" w:hAnsi="Times New Roman" w:cs="Times New Roman"/>
          <w:spacing w:val="-3"/>
        </w:rPr>
        <w:t xml:space="preserve">       </w:t>
      </w:r>
    </w:p>
    <w:p w:rsidR="00B4396C" w:rsidRDefault="00016D9E" w:rsidP="00B4396C">
      <w:pPr>
        <w:rPr>
          <w:rFonts w:ascii="Times New Roman" w:hAnsi="Times New Roman" w:cs="Times New Roman"/>
          <w:b/>
          <w:sz w:val="24"/>
          <w:szCs w:val="24"/>
          <w:lang w:eastAsia="en-US"/>
        </w:rPr>
      </w:pPr>
      <w:r w:rsidRPr="00622C5D">
        <w:rPr>
          <w:lang w:eastAsia="en-US"/>
        </w:rPr>
        <w:t xml:space="preserve">     </w:t>
      </w:r>
      <w:r w:rsidR="00DF0DDA">
        <w:rPr>
          <w:lang w:eastAsia="en-US"/>
        </w:rPr>
        <w:t xml:space="preserve">                                      </w:t>
      </w:r>
      <w:r w:rsidR="00DF0DDA" w:rsidRPr="00DF0DDA">
        <w:rPr>
          <w:rFonts w:ascii="Times New Roman" w:hAnsi="Times New Roman" w:cs="Times New Roman"/>
          <w:b/>
          <w:sz w:val="24"/>
          <w:szCs w:val="24"/>
          <w:lang w:eastAsia="en-US"/>
        </w:rPr>
        <w:t>Подготовила воспитатель  Пыпина  О.П.</w:t>
      </w:r>
    </w:p>
    <w:p w:rsidR="00E01906" w:rsidRDefault="00E01906" w:rsidP="00E01906">
      <w:pPr>
        <w:spacing w:after="0"/>
        <w:rPr>
          <w:rFonts w:ascii="Times New Roman" w:eastAsia="Times New Roman" w:hAnsi="Times New Roman" w:cs="Times New Roman"/>
          <w:b/>
          <w:bCs/>
          <w:kern w:val="36"/>
          <w:sz w:val="36"/>
          <w:szCs w:val="36"/>
        </w:rPr>
      </w:pPr>
      <w:r>
        <w:rPr>
          <w:rFonts w:ascii="Times New Roman" w:eastAsia="Times New Roman" w:hAnsi="Times New Roman" w:cs="Times New Roman"/>
          <w:b/>
          <w:bCs/>
          <w:kern w:val="36"/>
          <w:sz w:val="36"/>
          <w:szCs w:val="36"/>
        </w:rPr>
        <w:lastRenderedPageBreak/>
        <w:t xml:space="preserve">          </w:t>
      </w:r>
      <w:r w:rsidR="00866C1C" w:rsidRPr="00866C1C">
        <w:rPr>
          <w:rFonts w:ascii="Times New Roman" w:eastAsia="Times New Roman" w:hAnsi="Times New Roman" w:cs="Times New Roman"/>
          <w:b/>
          <w:bCs/>
          <w:kern w:val="36"/>
          <w:sz w:val="36"/>
          <w:szCs w:val="36"/>
        </w:rPr>
        <w:pict>
          <v:shape id="_x0000_i1032" type="#_x0000_t136" style="width:237.75pt;height:21.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На зарядку вместе с мамой"/>
          </v:shape>
        </w:pict>
      </w:r>
    </w:p>
    <w:p w:rsidR="00B4396C" w:rsidRPr="00B4396C" w:rsidRDefault="00B4396C" w:rsidP="00E01906">
      <w:pPr>
        <w:spacing w:after="0"/>
        <w:rPr>
          <w:rFonts w:ascii="Times New Roman" w:eastAsia="Times New Roman" w:hAnsi="Times New Roman" w:cs="Times New Roman"/>
          <w:b/>
          <w:bCs/>
          <w:kern w:val="36"/>
          <w:sz w:val="24"/>
          <w:szCs w:val="24"/>
        </w:rPr>
      </w:pPr>
      <w:r>
        <w:rPr>
          <w:rFonts w:ascii="Times New Roman" w:eastAsia="Times New Roman" w:hAnsi="Times New Roman" w:cs="Times New Roman"/>
          <w:b/>
          <w:bCs/>
          <w:noProof/>
          <w:kern w:val="36"/>
          <w:sz w:val="36"/>
          <w:szCs w:val="36"/>
        </w:rPr>
        <w:drawing>
          <wp:anchor distT="95250" distB="95250" distL="95250" distR="95250" simplePos="0" relativeHeight="251665408" behindDoc="0" locked="0" layoutInCell="1" allowOverlap="0">
            <wp:simplePos x="0" y="0"/>
            <wp:positionH relativeFrom="column">
              <wp:posOffset>-32385</wp:posOffset>
            </wp:positionH>
            <wp:positionV relativeFrom="line">
              <wp:posOffset>350520</wp:posOffset>
            </wp:positionV>
            <wp:extent cx="2219325" cy="1257300"/>
            <wp:effectExtent l="19050" t="0" r="9525" b="0"/>
            <wp:wrapSquare wrapText="bothSides"/>
            <wp:docPr id="15" name="Рисунок 3" descr="http://shkola7gnomov.ru/upload/image/103348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kola7gnomov.ru/upload/image/103348975.jpg"/>
                    <pic:cNvPicPr>
                      <a:picLocks noChangeAspect="1" noChangeArrowheads="1"/>
                    </pic:cNvPicPr>
                  </pic:nvPicPr>
                  <pic:blipFill>
                    <a:blip r:embed="rId16" cstate="print"/>
                    <a:srcRect/>
                    <a:stretch>
                      <a:fillRect/>
                    </a:stretch>
                  </pic:blipFill>
                  <pic:spPr bwMode="auto">
                    <a:xfrm>
                      <a:off x="0" y="0"/>
                      <a:ext cx="2219325" cy="1257300"/>
                    </a:xfrm>
                    <a:prstGeom prst="rect">
                      <a:avLst/>
                    </a:prstGeom>
                    <a:noFill/>
                    <a:ln w="9525">
                      <a:noFill/>
                      <a:miter lim="800000"/>
                      <a:headEnd/>
                      <a:tailEnd/>
                    </a:ln>
                  </pic:spPr>
                </pic:pic>
              </a:graphicData>
            </a:graphic>
          </wp:anchor>
        </w:drawing>
      </w:r>
      <w:r>
        <w:rPr>
          <w:rFonts w:ascii="Arial" w:eastAsia="Times New Roman" w:hAnsi="Arial" w:cs="Arial"/>
          <w:color w:val="000000"/>
          <w:sz w:val="21"/>
          <w:szCs w:val="21"/>
        </w:rPr>
        <w:t xml:space="preserve"> </w:t>
      </w:r>
      <w:r w:rsidRPr="00B42DC7">
        <w:rPr>
          <w:rFonts w:ascii="Times New Roman" w:eastAsia="Times New Roman" w:hAnsi="Times New Roman" w:cs="Times New Roman"/>
          <w:color w:val="000000"/>
          <w:sz w:val="24"/>
          <w:szCs w:val="24"/>
        </w:rPr>
        <w:t xml:space="preserve">Помните, как поется в </w:t>
      </w:r>
      <w:proofErr w:type="gramStart"/>
      <w:r w:rsidRPr="00B42DC7">
        <w:rPr>
          <w:rFonts w:ascii="Times New Roman" w:eastAsia="Times New Roman" w:hAnsi="Times New Roman" w:cs="Times New Roman"/>
          <w:color w:val="000000"/>
          <w:sz w:val="24"/>
          <w:szCs w:val="24"/>
        </w:rPr>
        <w:t>песне про</w:t>
      </w:r>
      <w:proofErr w:type="gramEnd"/>
      <w:r w:rsidRPr="00B42DC7">
        <w:rPr>
          <w:rFonts w:ascii="Times New Roman" w:eastAsia="Times New Roman" w:hAnsi="Times New Roman" w:cs="Times New Roman"/>
          <w:color w:val="000000"/>
          <w:sz w:val="24"/>
          <w:szCs w:val="24"/>
        </w:rPr>
        <w:t xml:space="preserve"> мален</w:t>
      </w:r>
      <w:r w:rsidRPr="00B4396C">
        <w:rPr>
          <w:rFonts w:ascii="Times New Roman" w:eastAsia="Times New Roman" w:hAnsi="Times New Roman" w:cs="Times New Roman"/>
          <w:color w:val="000000"/>
          <w:sz w:val="24"/>
          <w:szCs w:val="24"/>
        </w:rPr>
        <w:t xml:space="preserve">ьких непосед: «…А у меня внутри </w:t>
      </w:r>
      <w:r w:rsidRPr="00B42DC7">
        <w:rPr>
          <w:rFonts w:ascii="Times New Roman" w:eastAsia="Times New Roman" w:hAnsi="Times New Roman" w:cs="Times New Roman"/>
          <w:color w:val="000000"/>
          <w:sz w:val="24"/>
          <w:szCs w:val="24"/>
        </w:rPr>
        <w:t xml:space="preserve">вечный двигатель, вечный бегатель, вечный прыгатель…». </w:t>
      </w:r>
      <w:proofErr w:type="gramStart"/>
      <w:r w:rsidRPr="00B42DC7">
        <w:rPr>
          <w:rFonts w:ascii="Times New Roman" w:eastAsia="Times New Roman" w:hAnsi="Times New Roman" w:cs="Times New Roman"/>
          <w:color w:val="000000"/>
          <w:sz w:val="24"/>
          <w:szCs w:val="24"/>
        </w:rPr>
        <w:t>Но</w:t>
      </w:r>
      <w:proofErr w:type="gramEnd"/>
      <w:r w:rsidRPr="00B42DC7">
        <w:rPr>
          <w:rFonts w:ascii="Times New Roman" w:eastAsia="Times New Roman" w:hAnsi="Times New Roman" w:cs="Times New Roman"/>
          <w:color w:val="000000"/>
          <w:sz w:val="24"/>
          <w:szCs w:val="24"/>
        </w:rPr>
        <w:t xml:space="preserve"> несмотря на эт</w:t>
      </w:r>
      <w:r w:rsidRPr="00B4396C">
        <w:rPr>
          <w:rFonts w:ascii="Times New Roman" w:eastAsia="Times New Roman" w:hAnsi="Times New Roman" w:cs="Times New Roman"/>
          <w:color w:val="000000"/>
          <w:sz w:val="24"/>
          <w:szCs w:val="24"/>
        </w:rPr>
        <w:t xml:space="preserve">о, сегодня большинству детей не </w:t>
      </w:r>
      <w:r w:rsidRPr="00B42DC7">
        <w:rPr>
          <w:rFonts w:ascii="Times New Roman" w:eastAsia="Times New Roman" w:hAnsi="Times New Roman" w:cs="Times New Roman"/>
          <w:color w:val="000000"/>
          <w:sz w:val="24"/>
          <w:szCs w:val="24"/>
        </w:rPr>
        <w:t>хватает физической активности. И не удивительно, ведь раньше дети проводили все своё свободное</w:t>
      </w:r>
      <w:r w:rsidRPr="00B4396C">
        <w:rPr>
          <w:rFonts w:ascii="Times New Roman" w:eastAsia="Times New Roman" w:hAnsi="Times New Roman" w:cs="Times New Roman"/>
          <w:color w:val="000000"/>
          <w:sz w:val="24"/>
          <w:szCs w:val="24"/>
        </w:rPr>
        <w:t> </w:t>
      </w:r>
      <w:hyperlink r:id="rId17" w:tgtFrame="_blank" w:history="1">
        <w:r w:rsidRPr="00B4396C">
          <w:rPr>
            <w:rFonts w:ascii="Times New Roman" w:eastAsia="Times New Roman" w:hAnsi="Times New Roman" w:cs="Times New Roman"/>
            <w:sz w:val="24"/>
            <w:szCs w:val="24"/>
            <w:u w:val="single"/>
          </w:rPr>
          <w:t>время на улице</w:t>
        </w:r>
      </w:hyperlink>
      <w:r w:rsidRPr="00B4396C">
        <w:rPr>
          <w:rFonts w:ascii="Times New Roman" w:eastAsia="Times New Roman" w:hAnsi="Times New Roman" w:cs="Times New Roman"/>
          <w:sz w:val="24"/>
          <w:szCs w:val="24"/>
        </w:rPr>
        <w:t> </w:t>
      </w:r>
      <w:r w:rsidRPr="00B42DC7">
        <w:rPr>
          <w:rFonts w:ascii="Times New Roman" w:eastAsia="Times New Roman" w:hAnsi="Times New Roman" w:cs="Times New Roman"/>
          <w:sz w:val="24"/>
          <w:szCs w:val="24"/>
        </w:rPr>
        <w:t>– бегая, прыгая, играя в «салочки» и «колдунчики», лазая по дере</w:t>
      </w:r>
      <w:r w:rsidRPr="00B42DC7">
        <w:rPr>
          <w:rFonts w:ascii="Times New Roman" w:eastAsia="Times New Roman" w:hAnsi="Times New Roman" w:cs="Times New Roman"/>
          <w:color w:val="000000"/>
          <w:sz w:val="24"/>
          <w:szCs w:val="24"/>
        </w:rPr>
        <w:t>вьям.</w:t>
      </w:r>
    </w:p>
    <w:p w:rsidR="00B4396C" w:rsidRPr="00B42DC7" w:rsidRDefault="00B4396C" w:rsidP="00E01906">
      <w:pPr>
        <w:spacing w:after="0" w:line="240" w:lineRule="auto"/>
        <w:jc w:val="both"/>
        <w:rPr>
          <w:rFonts w:ascii="Times New Roman" w:eastAsia="Times New Roman" w:hAnsi="Times New Roman" w:cs="Times New Roman"/>
          <w:sz w:val="24"/>
          <w:szCs w:val="24"/>
        </w:rPr>
      </w:pPr>
      <w:r w:rsidRPr="00E932B0">
        <w:rPr>
          <w:rFonts w:ascii="Times New Roman" w:eastAsia="Times New Roman" w:hAnsi="Times New Roman" w:cs="Times New Roman"/>
          <w:b/>
          <w:bCs/>
          <w:sz w:val="24"/>
          <w:szCs w:val="24"/>
        </w:rPr>
        <w:t>Игра «Растяжка для мамы».</w:t>
      </w:r>
      <w:r w:rsidRPr="00E932B0">
        <w:rPr>
          <w:rFonts w:ascii="Times New Roman" w:eastAsia="Times New Roman" w:hAnsi="Times New Roman" w:cs="Times New Roman"/>
          <w:sz w:val="24"/>
          <w:szCs w:val="24"/>
        </w:rPr>
        <w:t> </w:t>
      </w:r>
      <w:r w:rsidRPr="00B42DC7">
        <w:rPr>
          <w:rFonts w:ascii="Times New Roman" w:eastAsia="Times New Roman" w:hAnsi="Times New Roman" w:cs="Times New Roman"/>
          <w:sz w:val="24"/>
          <w:szCs w:val="24"/>
        </w:rPr>
        <w:t>Сядьте на пол, согнув ноги в коленях и соединив ступни. Возьмите малыша за руки. Он осторожно становится ногами на ваши колени и тихонечко подпрыгивает на них,</w:t>
      </w:r>
      <w:r w:rsidRPr="00E932B0">
        <w:rPr>
          <w:rFonts w:ascii="Times New Roman" w:eastAsia="Times New Roman" w:hAnsi="Times New Roman" w:cs="Times New Roman"/>
          <w:sz w:val="24"/>
          <w:szCs w:val="24"/>
        </w:rPr>
        <w:t> </w:t>
      </w:r>
      <w:r w:rsidRPr="00B42DC7">
        <w:rPr>
          <w:rFonts w:ascii="Times New Roman" w:eastAsia="Times New Roman" w:hAnsi="Times New Roman" w:cs="Times New Roman"/>
          <w:sz w:val="24"/>
          <w:szCs w:val="24"/>
        </w:rPr>
        <w:t>прижимая их все ниже и ниже к полу.</w:t>
      </w:r>
    </w:p>
    <w:p w:rsidR="00B4396C" w:rsidRPr="00B42DC7" w:rsidRDefault="00B4396C" w:rsidP="00B4396C">
      <w:pPr>
        <w:spacing w:after="0" w:line="240" w:lineRule="auto"/>
        <w:jc w:val="both"/>
        <w:rPr>
          <w:rFonts w:ascii="Times New Roman" w:eastAsia="Times New Roman" w:hAnsi="Times New Roman" w:cs="Times New Roman"/>
          <w:sz w:val="24"/>
          <w:szCs w:val="24"/>
        </w:rPr>
      </w:pPr>
      <w:r w:rsidRPr="00E932B0">
        <w:rPr>
          <w:rFonts w:ascii="Times New Roman" w:eastAsia="Times New Roman" w:hAnsi="Times New Roman" w:cs="Times New Roman"/>
          <w:b/>
          <w:bCs/>
          <w:sz w:val="24"/>
          <w:szCs w:val="24"/>
        </w:rPr>
        <w:t>Игра «Я выше».</w:t>
      </w:r>
      <w:r w:rsidRPr="00E932B0">
        <w:rPr>
          <w:rFonts w:ascii="Times New Roman" w:eastAsia="Times New Roman" w:hAnsi="Times New Roman" w:cs="Times New Roman"/>
          <w:sz w:val="24"/>
          <w:szCs w:val="24"/>
        </w:rPr>
        <w:t> </w:t>
      </w:r>
      <w:r w:rsidRPr="00B42DC7">
        <w:rPr>
          <w:rFonts w:ascii="Times New Roman" w:eastAsia="Times New Roman" w:hAnsi="Times New Roman" w:cs="Times New Roman"/>
          <w:sz w:val="24"/>
          <w:szCs w:val="24"/>
        </w:rPr>
        <w:t>Встаньте напротив друг друга и возьмитесь за руки. По-очереди подпрыгивайте вверх – то мама, то ребенок, то мама, то ребенок. При этом тот, кто подпрыгивает, говорит: «Я выше», а другой в свою очередь отвечает: «Нет, я выше» и т.д.</w:t>
      </w:r>
    </w:p>
    <w:p w:rsidR="00B4396C" w:rsidRPr="00B42DC7" w:rsidRDefault="00B4396C" w:rsidP="00B4396C">
      <w:pPr>
        <w:spacing w:after="0" w:line="240" w:lineRule="auto"/>
        <w:jc w:val="both"/>
        <w:rPr>
          <w:rFonts w:ascii="Times New Roman" w:eastAsia="Times New Roman" w:hAnsi="Times New Roman" w:cs="Times New Roman"/>
          <w:sz w:val="24"/>
          <w:szCs w:val="24"/>
        </w:rPr>
      </w:pPr>
      <w:r w:rsidRPr="00E932B0">
        <w:rPr>
          <w:rFonts w:ascii="Times New Roman" w:eastAsia="Times New Roman" w:hAnsi="Times New Roman" w:cs="Times New Roman"/>
          <w:b/>
          <w:bCs/>
          <w:sz w:val="24"/>
          <w:szCs w:val="24"/>
        </w:rPr>
        <w:t>Игра «Я ниже». </w:t>
      </w:r>
      <w:r w:rsidRPr="00B42DC7">
        <w:rPr>
          <w:rFonts w:ascii="Times New Roman" w:eastAsia="Times New Roman" w:hAnsi="Times New Roman" w:cs="Times New Roman"/>
          <w:sz w:val="24"/>
          <w:szCs w:val="24"/>
        </w:rPr>
        <w:t>Встаньте напротив друг друга и возьмитесь за руки. По-очереди приседайте вниз: то мама приседает, а когда встает – ребенок. При этом тот, кто приседает, говорит: «Я ниже», а другой в свою очередь отвечает: «Нет, я ниже» и т.д.</w:t>
      </w:r>
    </w:p>
    <w:p w:rsidR="00B4396C" w:rsidRPr="00B42DC7" w:rsidRDefault="00B4396C" w:rsidP="00B4396C">
      <w:pPr>
        <w:spacing w:after="0" w:line="240" w:lineRule="auto"/>
        <w:jc w:val="both"/>
        <w:rPr>
          <w:rFonts w:ascii="Times New Roman" w:eastAsia="Times New Roman" w:hAnsi="Times New Roman" w:cs="Times New Roman"/>
          <w:sz w:val="24"/>
          <w:szCs w:val="24"/>
        </w:rPr>
      </w:pPr>
      <w:r w:rsidRPr="00E932B0">
        <w:rPr>
          <w:rFonts w:ascii="Times New Roman" w:eastAsia="Times New Roman" w:hAnsi="Times New Roman" w:cs="Times New Roman"/>
          <w:b/>
          <w:bCs/>
          <w:sz w:val="24"/>
          <w:szCs w:val="24"/>
        </w:rPr>
        <w:t>Игра «Цапля»</w:t>
      </w:r>
      <w:r w:rsidRPr="00B42DC7">
        <w:rPr>
          <w:rFonts w:ascii="Times New Roman" w:eastAsia="Times New Roman" w:hAnsi="Times New Roman" w:cs="Times New Roman"/>
          <w:sz w:val="24"/>
          <w:szCs w:val="24"/>
        </w:rPr>
        <w:t>. Предложите ребенку попробовать себя в роли цапель. Встаньте напротив друг друга и возьмитесь за руки. Одновременно с малышом поднимите и согните в колене по одной ноге и вместе так постойте, поддерживая друг друга.</w:t>
      </w:r>
    </w:p>
    <w:p w:rsidR="005E5F38" w:rsidRDefault="00B4396C" w:rsidP="005E5F38">
      <w:pPr>
        <w:spacing w:after="0" w:line="240" w:lineRule="auto"/>
        <w:jc w:val="both"/>
        <w:rPr>
          <w:rFonts w:ascii="Times New Roman" w:eastAsia="Times New Roman" w:hAnsi="Times New Roman" w:cs="Times New Roman"/>
          <w:color w:val="000000"/>
          <w:sz w:val="24"/>
          <w:szCs w:val="24"/>
        </w:rPr>
      </w:pPr>
      <w:r w:rsidRPr="00E932B0">
        <w:rPr>
          <w:rFonts w:ascii="Times New Roman" w:eastAsia="Times New Roman" w:hAnsi="Times New Roman" w:cs="Times New Roman"/>
          <w:b/>
          <w:bCs/>
          <w:sz w:val="24"/>
          <w:szCs w:val="24"/>
        </w:rPr>
        <w:t>Игра «Ласточка»</w:t>
      </w:r>
      <w:r w:rsidRPr="00B42DC7">
        <w:rPr>
          <w:rFonts w:ascii="Times New Roman" w:eastAsia="Times New Roman" w:hAnsi="Times New Roman" w:cs="Times New Roman"/>
          <w:sz w:val="24"/>
          <w:szCs w:val="24"/>
        </w:rPr>
        <w:t>. Предложите ребенку «полетать», как ласточки. Встаньте напротив друг друга и возьмитесь за руки. Затем одновременно с малышом наклоните туловище вперед, а одну ногу отведите назад, чтобы получились</w:t>
      </w:r>
      <w:r w:rsidRPr="00B42DC7">
        <w:rPr>
          <w:rFonts w:ascii="Times New Roman" w:eastAsia="Times New Roman" w:hAnsi="Times New Roman" w:cs="Times New Roman"/>
          <w:color w:val="000000"/>
          <w:sz w:val="24"/>
          <w:szCs w:val="24"/>
        </w:rPr>
        <w:t xml:space="preserve"> две «ласточки».</w:t>
      </w:r>
    </w:p>
    <w:p w:rsidR="00983B09" w:rsidRPr="00B42DC7" w:rsidRDefault="00E01906" w:rsidP="005E5F38">
      <w:pPr>
        <w:spacing w:after="0" w:line="240" w:lineRule="auto"/>
        <w:jc w:val="both"/>
        <w:rPr>
          <w:rFonts w:ascii="Times New Roman" w:eastAsia="Times New Roman" w:hAnsi="Times New Roman" w:cs="Times New Roman"/>
        </w:rPr>
      </w:pPr>
      <w:r w:rsidRPr="004E4A2D">
        <w:rPr>
          <w:rFonts w:ascii="Times New Roman" w:hAnsi="Times New Roman" w:cs="Times New Roman"/>
          <w:b/>
          <w:lang w:eastAsia="en-US"/>
        </w:rPr>
        <w:t xml:space="preserve">Подготовила </w:t>
      </w:r>
      <w:r w:rsidRPr="004E4A2D">
        <w:rPr>
          <w:rFonts w:ascii="Times New Roman" w:hAnsi="Times New Roman" w:cs="Times New Roman"/>
          <w:b/>
        </w:rPr>
        <w:t>инструктор по физической культуре Иванова Н.А.</w:t>
      </w:r>
      <w:r w:rsidRPr="004E4A2D">
        <w:rPr>
          <w:rFonts w:ascii="Times New Roman" w:hAnsi="Times New Roman" w:cs="Times New Roman"/>
          <w:b/>
          <w:lang w:eastAsia="en-US"/>
        </w:rPr>
        <w:t xml:space="preserve">             </w:t>
      </w:r>
    </w:p>
    <w:p w:rsidR="00016D9E" w:rsidRPr="00622C5D" w:rsidRDefault="00016D9E" w:rsidP="00906285">
      <w:pPr>
        <w:rPr>
          <w:sz w:val="36"/>
          <w:szCs w:val="36"/>
          <w:lang w:eastAsia="en-US"/>
        </w:rPr>
      </w:pPr>
    </w:p>
    <w:p w:rsidR="009A7C8D" w:rsidRDefault="004E60F6" w:rsidP="009A7C8D">
      <w:pPr>
        <w:spacing w:after="0"/>
        <w:rPr>
          <w:sz w:val="36"/>
          <w:szCs w:val="36"/>
          <w:lang w:eastAsia="en-US"/>
        </w:rPr>
      </w:pPr>
      <w:r>
        <w:rPr>
          <w:rFonts w:ascii="Times New Roman" w:hAnsi="Times New Roman" w:cs="Times New Roman"/>
          <w:b/>
          <w:noProof/>
          <w:color w:val="000000" w:themeColor="text1"/>
        </w:rPr>
        <w:lastRenderedPageBreak/>
        <w:drawing>
          <wp:anchor distT="0" distB="0" distL="114300" distR="114300" simplePos="0" relativeHeight="251667456" behindDoc="1" locked="0" layoutInCell="1" allowOverlap="1">
            <wp:simplePos x="0" y="0"/>
            <wp:positionH relativeFrom="column">
              <wp:posOffset>-720090</wp:posOffset>
            </wp:positionH>
            <wp:positionV relativeFrom="paragraph">
              <wp:posOffset>-630555</wp:posOffset>
            </wp:positionV>
            <wp:extent cx="10715625" cy="7562850"/>
            <wp:effectExtent l="19050" t="0" r="9525" b="0"/>
            <wp:wrapNone/>
            <wp:docPr id="22" name="Рисунок 56" descr="C:\Users\Пользователь\Desktop\8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Пользователь\Desktop\8520.jpg"/>
                    <pic:cNvPicPr>
                      <a:picLocks noChangeAspect="1" noChangeArrowheads="1"/>
                    </pic:cNvPicPr>
                  </pic:nvPicPr>
                  <pic:blipFill>
                    <a:blip r:embed="rId6" cstate="print"/>
                    <a:srcRect/>
                    <a:stretch>
                      <a:fillRect/>
                    </a:stretch>
                  </pic:blipFill>
                  <pic:spPr bwMode="auto">
                    <a:xfrm>
                      <a:off x="0" y="0"/>
                      <a:ext cx="10715625" cy="7562850"/>
                    </a:xfrm>
                    <a:prstGeom prst="rect">
                      <a:avLst/>
                    </a:prstGeom>
                    <a:noFill/>
                    <a:ln w="9525">
                      <a:noFill/>
                      <a:miter lim="800000"/>
                      <a:headEnd/>
                      <a:tailEnd/>
                    </a:ln>
                  </pic:spPr>
                </pic:pic>
              </a:graphicData>
            </a:graphic>
          </wp:anchor>
        </w:drawing>
      </w:r>
      <w:r w:rsidR="009A7C8D">
        <w:rPr>
          <w:rFonts w:ascii="Times New Roman" w:hAnsi="Times New Roman" w:cs="Times New Roman"/>
          <w:b/>
          <w:noProof/>
          <w:color w:val="000000" w:themeColor="text1"/>
        </w:rPr>
        <w:drawing>
          <wp:inline distT="0" distB="0" distL="0" distR="0">
            <wp:extent cx="4181475" cy="914400"/>
            <wp:effectExtent l="19050" t="0" r="9525" b="0"/>
            <wp:docPr id="18" name="Рисунок 49" descr="C:\Users\Пользователь\Desktop\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Пользователь\Desktop\р.png"/>
                    <pic:cNvPicPr>
                      <a:picLocks noChangeAspect="1" noChangeArrowheads="1"/>
                    </pic:cNvPicPr>
                  </pic:nvPicPr>
                  <pic:blipFill>
                    <a:blip r:embed="rId18" cstate="print"/>
                    <a:srcRect/>
                    <a:stretch>
                      <a:fillRect/>
                    </a:stretch>
                  </pic:blipFill>
                  <pic:spPr bwMode="auto">
                    <a:xfrm>
                      <a:off x="0" y="0"/>
                      <a:ext cx="4181475" cy="914400"/>
                    </a:xfrm>
                    <a:prstGeom prst="rect">
                      <a:avLst/>
                    </a:prstGeom>
                    <a:noFill/>
                    <a:ln w="9525">
                      <a:noFill/>
                      <a:miter lim="800000"/>
                      <a:headEnd/>
                      <a:tailEnd/>
                    </a:ln>
                  </pic:spPr>
                </pic:pic>
              </a:graphicData>
            </a:graphic>
          </wp:inline>
        </w:drawing>
      </w:r>
    </w:p>
    <w:p w:rsidR="00517652" w:rsidRPr="00517652" w:rsidRDefault="00517652" w:rsidP="009A7C8D">
      <w:pPr>
        <w:spacing w:after="0"/>
        <w:rPr>
          <w:sz w:val="36"/>
          <w:szCs w:val="36"/>
          <w:lang w:eastAsia="en-US"/>
        </w:rPr>
      </w:pPr>
      <w:r w:rsidRPr="00517652">
        <w:rPr>
          <w:rFonts w:ascii="Times New Roman" w:hAnsi="Times New Roman" w:cs="Times New Roman"/>
          <w:sz w:val="24"/>
          <w:szCs w:val="24"/>
        </w:rPr>
        <w:sym w:font="Symbol" w:char="F0B7"/>
      </w:r>
      <w:r w:rsidRPr="00517652">
        <w:rPr>
          <w:rFonts w:ascii="Times New Roman" w:hAnsi="Times New Roman" w:cs="Times New Roman"/>
          <w:sz w:val="24"/>
          <w:szCs w:val="24"/>
        </w:rPr>
        <w:t xml:space="preserve"> Развивать челюстные мышцы и мышцы языка. Эффективно пережёвывание грубой пищи, полоскание рта, надувание щёк, перекатывание воздуха из одной щеки в другую и т.д. </w:t>
      </w:r>
    </w:p>
    <w:p w:rsidR="00517652" w:rsidRDefault="00517652" w:rsidP="009A7C8D">
      <w:pPr>
        <w:spacing w:after="0"/>
        <w:rPr>
          <w:rFonts w:ascii="Times New Roman" w:hAnsi="Times New Roman" w:cs="Times New Roman"/>
          <w:sz w:val="24"/>
          <w:szCs w:val="24"/>
        </w:rPr>
      </w:pPr>
      <w:r w:rsidRPr="00517652">
        <w:rPr>
          <w:rFonts w:ascii="Times New Roman" w:hAnsi="Times New Roman" w:cs="Times New Roman"/>
          <w:sz w:val="24"/>
          <w:szCs w:val="24"/>
        </w:rPr>
        <w:sym w:font="Symbol" w:char="F0B7"/>
      </w:r>
      <w:r w:rsidRPr="00517652">
        <w:rPr>
          <w:rFonts w:ascii="Times New Roman" w:hAnsi="Times New Roman" w:cs="Times New Roman"/>
          <w:sz w:val="24"/>
          <w:szCs w:val="24"/>
        </w:rPr>
        <w:t xml:space="preserve"> Разговаривать с ребёнком только на правильном русском языке, ни в коем случае не использовать "детский язык". </w:t>
      </w:r>
    </w:p>
    <w:p w:rsidR="00517652" w:rsidRDefault="00517652" w:rsidP="009A7C8D">
      <w:pPr>
        <w:spacing w:after="0"/>
        <w:rPr>
          <w:rFonts w:ascii="Times New Roman" w:hAnsi="Times New Roman" w:cs="Times New Roman"/>
          <w:sz w:val="24"/>
          <w:szCs w:val="24"/>
        </w:rPr>
      </w:pPr>
      <w:r w:rsidRPr="00517652">
        <w:rPr>
          <w:rFonts w:ascii="Times New Roman" w:hAnsi="Times New Roman" w:cs="Times New Roman"/>
          <w:sz w:val="24"/>
          <w:szCs w:val="24"/>
        </w:rPr>
        <w:sym w:font="Symbol" w:char="F0B7"/>
      </w:r>
      <w:r w:rsidRPr="00517652">
        <w:rPr>
          <w:rFonts w:ascii="Times New Roman" w:hAnsi="Times New Roman" w:cs="Times New Roman"/>
          <w:sz w:val="24"/>
          <w:szCs w:val="24"/>
        </w:rPr>
        <w:t xml:space="preserve"> Каждый день читать ребенку короткие стихи и сказки.</w:t>
      </w:r>
    </w:p>
    <w:p w:rsidR="00517652" w:rsidRDefault="00517652" w:rsidP="009A7C8D">
      <w:pPr>
        <w:spacing w:after="0"/>
        <w:rPr>
          <w:rFonts w:ascii="Times New Roman" w:hAnsi="Times New Roman" w:cs="Times New Roman"/>
          <w:sz w:val="24"/>
          <w:szCs w:val="24"/>
        </w:rPr>
      </w:pPr>
      <w:r w:rsidRPr="00517652">
        <w:rPr>
          <w:rFonts w:ascii="Times New Roman" w:hAnsi="Times New Roman" w:cs="Times New Roman"/>
          <w:sz w:val="24"/>
          <w:szCs w:val="24"/>
        </w:rPr>
        <w:t xml:space="preserve"> </w:t>
      </w:r>
      <w:r w:rsidRPr="00517652">
        <w:rPr>
          <w:rFonts w:ascii="Times New Roman" w:hAnsi="Times New Roman" w:cs="Times New Roman"/>
          <w:sz w:val="24"/>
          <w:szCs w:val="24"/>
        </w:rPr>
        <w:sym w:font="Symbol" w:char="F0B7"/>
      </w:r>
      <w:r w:rsidRPr="00517652">
        <w:rPr>
          <w:rFonts w:ascii="Times New Roman" w:hAnsi="Times New Roman" w:cs="Times New Roman"/>
          <w:sz w:val="24"/>
          <w:szCs w:val="24"/>
        </w:rPr>
        <w:t xml:space="preserve"> Чаще разговаривать с ним, терпеливо отвечать на все его вопросы, поощрять желание их задавать. </w:t>
      </w:r>
    </w:p>
    <w:p w:rsidR="00517652" w:rsidRDefault="00517652" w:rsidP="009A7C8D">
      <w:pPr>
        <w:spacing w:after="0"/>
        <w:rPr>
          <w:rFonts w:ascii="Times New Roman" w:hAnsi="Times New Roman" w:cs="Times New Roman"/>
          <w:sz w:val="24"/>
          <w:szCs w:val="24"/>
        </w:rPr>
      </w:pPr>
      <w:r w:rsidRPr="00517652">
        <w:rPr>
          <w:rFonts w:ascii="Times New Roman" w:hAnsi="Times New Roman" w:cs="Times New Roman"/>
          <w:sz w:val="24"/>
          <w:szCs w:val="24"/>
        </w:rPr>
        <w:sym w:font="Symbol" w:char="F0B7"/>
      </w:r>
      <w:r w:rsidRPr="00517652">
        <w:rPr>
          <w:rFonts w:ascii="Times New Roman" w:hAnsi="Times New Roman" w:cs="Times New Roman"/>
          <w:sz w:val="24"/>
          <w:szCs w:val="24"/>
        </w:rPr>
        <w:t xml:space="preserve"> Говорить чётко, внятно, несколько раз повторяя слово или фразу, меняя в ней слова местами. </w:t>
      </w:r>
    </w:p>
    <w:p w:rsidR="00517652" w:rsidRDefault="00517652" w:rsidP="009A7C8D">
      <w:pPr>
        <w:spacing w:after="0"/>
        <w:rPr>
          <w:rFonts w:ascii="Times New Roman" w:hAnsi="Times New Roman" w:cs="Times New Roman"/>
          <w:sz w:val="24"/>
          <w:szCs w:val="24"/>
        </w:rPr>
      </w:pPr>
      <w:r w:rsidRPr="00517652">
        <w:rPr>
          <w:rFonts w:ascii="Times New Roman" w:hAnsi="Times New Roman" w:cs="Times New Roman"/>
          <w:sz w:val="24"/>
          <w:szCs w:val="24"/>
        </w:rPr>
        <w:sym w:font="Symbol" w:char="F0B7"/>
      </w:r>
      <w:r w:rsidRPr="00517652">
        <w:rPr>
          <w:rFonts w:ascii="Times New Roman" w:hAnsi="Times New Roman" w:cs="Times New Roman"/>
          <w:sz w:val="24"/>
          <w:szCs w:val="24"/>
        </w:rPr>
        <w:t xml:space="preserve"> Выполнять несколько раз в день артикуляционную гимнастику. Её цель - заставить работать мышцы, участвующие в произнесении звуков, сделать их более послушными. Она включает упражнения для тренировки органов артикуляционного аппарата, отработки необходимых для правильного произнесения звуков положений губ, языка, мягкого неба. Первое время необходимо работать перед зеркалом. </w:t>
      </w:r>
    </w:p>
    <w:p w:rsidR="00517652" w:rsidRDefault="00517652" w:rsidP="009A7C8D">
      <w:pPr>
        <w:spacing w:after="0"/>
        <w:rPr>
          <w:rFonts w:ascii="Times New Roman" w:hAnsi="Times New Roman" w:cs="Times New Roman"/>
          <w:sz w:val="24"/>
          <w:szCs w:val="24"/>
        </w:rPr>
      </w:pPr>
      <w:r w:rsidRPr="00517652">
        <w:rPr>
          <w:rFonts w:ascii="Times New Roman" w:hAnsi="Times New Roman" w:cs="Times New Roman"/>
          <w:sz w:val="24"/>
          <w:szCs w:val="24"/>
        </w:rPr>
        <w:sym w:font="Symbol" w:char="F0B7"/>
      </w:r>
      <w:r w:rsidRPr="00517652">
        <w:rPr>
          <w:rFonts w:ascii="Times New Roman" w:hAnsi="Times New Roman" w:cs="Times New Roman"/>
          <w:sz w:val="24"/>
          <w:szCs w:val="24"/>
        </w:rPr>
        <w:t xml:space="preserve"> Не перегружать ребёнка. Не рекомендуется проводить занятия более 15-20 минут. </w:t>
      </w:r>
    </w:p>
    <w:p w:rsidR="00517652" w:rsidRDefault="00517652" w:rsidP="009A7C8D">
      <w:pPr>
        <w:spacing w:after="0"/>
        <w:rPr>
          <w:rFonts w:ascii="Times New Roman" w:hAnsi="Times New Roman" w:cs="Times New Roman"/>
          <w:sz w:val="24"/>
          <w:szCs w:val="24"/>
        </w:rPr>
      </w:pPr>
      <w:r w:rsidRPr="00517652">
        <w:rPr>
          <w:rFonts w:ascii="Times New Roman" w:hAnsi="Times New Roman" w:cs="Times New Roman"/>
          <w:sz w:val="24"/>
          <w:szCs w:val="24"/>
        </w:rPr>
        <w:sym w:font="Symbol" w:char="F0B7"/>
      </w:r>
      <w:r w:rsidRPr="00517652">
        <w:rPr>
          <w:rFonts w:ascii="Times New Roman" w:hAnsi="Times New Roman" w:cs="Times New Roman"/>
          <w:sz w:val="24"/>
          <w:szCs w:val="24"/>
        </w:rPr>
        <w:t xml:space="preserve"> Использовать упражнения для развития мелкой моторики.</w:t>
      </w:r>
    </w:p>
    <w:p w:rsidR="00F2504D" w:rsidRDefault="00517652" w:rsidP="009A7C8D">
      <w:pPr>
        <w:spacing w:after="0"/>
        <w:rPr>
          <w:rFonts w:ascii="Times New Roman" w:hAnsi="Times New Roman" w:cs="Times New Roman"/>
          <w:sz w:val="24"/>
          <w:szCs w:val="24"/>
        </w:rPr>
      </w:pPr>
      <w:r w:rsidRPr="00517652">
        <w:rPr>
          <w:rFonts w:ascii="Times New Roman" w:hAnsi="Times New Roman" w:cs="Times New Roman"/>
          <w:sz w:val="24"/>
          <w:szCs w:val="24"/>
        </w:rPr>
        <w:t xml:space="preserve"> </w:t>
      </w:r>
      <w:r w:rsidRPr="00517652">
        <w:rPr>
          <w:rFonts w:ascii="Times New Roman" w:hAnsi="Times New Roman" w:cs="Times New Roman"/>
          <w:sz w:val="24"/>
          <w:szCs w:val="24"/>
        </w:rPr>
        <w:sym w:font="Symbol" w:char="F0B7"/>
      </w:r>
      <w:r w:rsidRPr="00517652">
        <w:rPr>
          <w:rFonts w:ascii="Times New Roman" w:hAnsi="Times New Roman" w:cs="Times New Roman"/>
          <w:sz w:val="24"/>
          <w:szCs w:val="24"/>
        </w:rPr>
        <w:t xml:space="preserve"> При заикании хорошие результаты дают музыкальные занятия, способствующие развитию речевого дыхания, темпа и ритма. Занятия с малышом не должны быть скучным уроком, необходимо постараться превратить их в увлекательную игру, создать спокойную, доброжелательную атмосферу, настроить ребёнка на положительный результат, чаще хвалить его.</w:t>
      </w:r>
    </w:p>
    <w:p w:rsidR="006B6947" w:rsidRDefault="00517652" w:rsidP="009A7C8D">
      <w:pPr>
        <w:spacing w:after="0"/>
        <w:rPr>
          <w:rFonts w:ascii="Times New Roman" w:hAnsi="Times New Roman" w:cs="Times New Roman"/>
          <w:b/>
          <w:color w:val="000000" w:themeColor="text1"/>
          <w:lang w:eastAsia="en-US"/>
        </w:rPr>
      </w:pPr>
      <w:r>
        <w:rPr>
          <w:rFonts w:ascii="Times New Roman" w:hAnsi="Times New Roman" w:cs="Times New Roman"/>
          <w:b/>
          <w:color w:val="000000" w:themeColor="text1"/>
          <w:lang w:eastAsia="en-US"/>
        </w:rPr>
        <w:t xml:space="preserve">                            П</w:t>
      </w:r>
      <w:r w:rsidRPr="00622C5D">
        <w:rPr>
          <w:rFonts w:ascii="Times New Roman" w:hAnsi="Times New Roman" w:cs="Times New Roman"/>
          <w:b/>
          <w:color w:val="000000" w:themeColor="text1"/>
          <w:lang w:eastAsia="en-US"/>
        </w:rPr>
        <w:t xml:space="preserve">одготовила учитель–логопед Самохвалова О.В.   </w:t>
      </w:r>
    </w:p>
    <w:p w:rsidR="006B6947" w:rsidRPr="006B6947" w:rsidRDefault="00517652" w:rsidP="006B6947">
      <w:pPr>
        <w:pStyle w:val="a3"/>
        <w:spacing w:before="0" w:beforeAutospacing="0" w:after="0" w:afterAutospacing="0"/>
        <w:jc w:val="center"/>
        <w:textAlignment w:val="baseline"/>
        <w:rPr>
          <w:color w:val="170803"/>
          <w:sz w:val="32"/>
          <w:szCs w:val="32"/>
        </w:rPr>
      </w:pPr>
      <w:r w:rsidRPr="006B6947">
        <w:rPr>
          <w:b/>
          <w:color w:val="000000" w:themeColor="text1"/>
          <w:lang w:eastAsia="en-US"/>
        </w:rPr>
        <w:lastRenderedPageBreak/>
        <w:t xml:space="preserve"> </w:t>
      </w:r>
      <w:r w:rsidR="006B6947" w:rsidRPr="006B6947">
        <w:rPr>
          <w:rStyle w:val="a4"/>
          <w:color w:val="0000FF"/>
          <w:sz w:val="32"/>
          <w:szCs w:val="32"/>
          <w:bdr w:val="none" w:sz="0" w:space="0" w:color="auto" w:frame="1"/>
        </w:rPr>
        <w:t>Кто такой психолог</w:t>
      </w:r>
    </w:p>
    <w:p w:rsidR="006B6947" w:rsidRPr="006B6947" w:rsidRDefault="006B6947" w:rsidP="006B6947">
      <w:pPr>
        <w:pStyle w:val="a3"/>
        <w:spacing w:before="0" w:beforeAutospacing="0" w:after="0" w:afterAutospacing="0"/>
        <w:jc w:val="center"/>
        <w:textAlignment w:val="baseline"/>
        <w:rPr>
          <w:color w:val="170803"/>
        </w:rPr>
      </w:pPr>
      <w:r w:rsidRPr="006B6947">
        <w:rPr>
          <w:rStyle w:val="a4"/>
          <w:color w:val="0000FF"/>
          <w:sz w:val="32"/>
          <w:szCs w:val="32"/>
          <w:bdr w:val="none" w:sz="0" w:space="0" w:color="auto" w:frame="1"/>
        </w:rPr>
        <w:t>и зачем к нему идти?</w:t>
      </w:r>
      <w:r w:rsidRPr="006B6947">
        <w:rPr>
          <w:color w:val="170803"/>
        </w:rPr>
        <w:br/>
      </w:r>
      <w:r w:rsidRPr="006B6947">
        <w:rPr>
          <w:rStyle w:val="a4"/>
          <w:color w:val="FF8C00"/>
          <w:bdr w:val="none" w:sz="0" w:space="0" w:color="auto" w:frame="1"/>
        </w:rPr>
        <w:t>(информация для заботливых родителей)</w:t>
      </w:r>
    </w:p>
    <w:p w:rsidR="006B6947" w:rsidRPr="006B6947" w:rsidRDefault="006B6947" w:rsidP="006B6947">
      <w:pPr>
        <w:pStyle w:val="a3"/>
        <w:spacing w:before="0" w:beforeAutospacing="0" w:after="0" w:afterAutospacing="0"/>
        <w:textAlignment w:val="baseline"/>
        <w:rPr>
          <w:color w:val="170803"/>
        </w:rPr>
      </w:pPr>
      <w:r w:rsidRPr="006B6947">
        <w:rPr>
          <w:color w:val="170803"/>
          <w:bdr w:val="none" w:sz="0" w:space="0" w:color="auto" w:frame="1"/>
        </w:rPr>
        <w:t>Психолог — это специалист (скажет вам любой), который занимается со здоровыми детьми и взрослыми.</w:t>
      </w:r>
    </w:p>
    <w:p w:rsidR="006B6947" w:rsidRPr="006B6947" w:rsidRDefault="006B6947" w:rsidP="006B6947">
      <w:pPr>
        <w:pStyle w:val="a3"/>
        <w:spacing w:before="0" w:beforeAutospacing="0" w:after="0" w:afterAutospacing="0"/>
        <w:textAlignment w:val="baseline"/>
        <w:rPr>
          <w:color w:val="170803"/>
        </w:rPr>
      </w:pPr>
      <w:r w:rsidRPr="006B6947">
        <w:rPr>
          <w:rStyle w:val="a4"/>
          <w:color w:val="170803"/>
          <w:bdr w:val="none" w:sz="0" w:space="0" w:color="auto" w:frame="1"/>
        </w:rPr>
        <w:t>Чем отличается от педагога? </w:t>
      </w:r>
      <w:r w:rsidRPr="006B6947">
        <w:rPr>
          <w:rStyle w:val="apple-converted-space"/>
          <w:b/>
          <w:bCs/>
          <w:color w:val="170803"/>
          <w:bdr w:val="none" w:sz="0" w:space="0" w:color="auto" w:frame="1"/>
        </w:rPr>
        <w:t> </w:t>
      </w:r>
      <w:r w:rsidRPr="006B6947">
        <w:rPr>
          <w:color w:val="170803"/>
          <w:bdr w:val="none" w:sz="0" w:space="0" w:color="auto" w:frame="1"/>
        </w:rPr>
        <w:t>Не учит!</w:t>
      </w:r>
    </w:p>
    <w:p w:rsidR="006B6947" w:rsidRPr="006B6947" w:rsidRDefault="006B6947" w:rsidP="006B6947">
      <w:pPr>
        <w:pStyle w:val="a3"/>
        <w:spacing w:before="0" w:beforeAutospacing="0" w:after="0" w:afterAutospacing="0"/>
        <w:textAlignment w:val="baseline"/>
        <w:rPr>
          <w:color w:val="170803"/>
        </w:rPr>
      </w:pPr>
      <w:r w:rsidRPr="006B6947">
        <w:rPr>
          <w:color w:val="170803"/>
          <w:bdr w:val="none" w:sz="0" w:space="0" w:color="auto" w:frame="1"/>
        </w:rPr>
        <w:t> </w:t>
      </w:r>
      <w:r w:rsidRPr="006B6947">
        <w:rPr>
          <w:rStyle w:val="a4"/>
          <w:color w:val="170803"/>
          <w:bdr w:val="none" w:sz="0" w:space="0" w:color="auto" w:frame="1"/>
        </w:rPr>
        <w:t>Чем отличается от врача?</w:t>
      </w:r>
      <w:r w:rsidRPr="006B6947">
        <w:rPr>
          <w:rStyle w:val="apple-converted-space"/>
          <w:color w:val="170803"/>
          <w:bdr w:val="none" w:sz="0" w:space="0" w:color="auto" w:frame="1"/>
        </w:rPr>
        <w:t> </w:t>
      </w:r>
      <w:r w:rsidRPr="006B6947">
        <w:rPr>
          <w:color w:val="170803"/>
          <w:bdr w:val="none" w:sz="0" w:space="0" w:color="auto" w:frame="1"/>
        </w:rPr>
        <w:t> Не лечит!</w:t>
      </w:r>
    </w:p>
    <w:p w:rsidR="006B6947" w:rsidRPr="006B6947" w:rsidRDefault="006B6947" w:rsidP="006B6947">
      <w:pPr>
        <w:pStyle w:val="a3"/>
        <w:spacing w:before="0" w:beforeAutospacing="0" w:after="0" w:afterAutospacing="0"/>
        <w:textAlignment w:val="baseline"/>
        <w:rPr>
          <w:color w:val="170803"/>
        </w:rPr>
      </w:pPr>
      <w:r w:rsidRPr="006B6947">
        <w:rPr>
          <w:color w:val="170803"/>
          <w:bdr w:val="none" w:sz="0" w:space="0" w:color="auto" w:frame="1"/>
        </w:rPr>
        <w:t>Самое главное: психолог — это не психиатр. Он не ставит страшные диагнозы, не говорит неприятные слова и не прописывает горькие таблетки. А что делает? Исследует особенности эмоционально-волевой, познавательной и личностной сфер ребенка и, если есть проблемы, помогает их решить.</w:t>
      </w:r>
    </w:p>
    <w:p w:rsidR="006B6947" w:rsidRPr="006B6947" w:rsidRDefault="006B6947" w:rsidP="006B6947">
      <w:pPr>
        <w:pStyle w:val="a3"/>
        <w:spacing w:before="0" w:beforeAutospacing="0" w:after="0" w:afterAutospacing="0"/>
        <w:textAlignment w:val="baseline"/>
        <w:rPr>
          <w:color w:val="170803"/>
        </w:rPr>
      </w:pPr>
      <w:r w:rsidRPr="006B6947">
        <w:rPr>
          <w:rStyle w:val="a4"/>
          <w:color w:val="170803"/>
          <w:bdr w:val="none" w:sz="0" w:space="0" w:color="auto" w:frame="1"/>
        </w:rPr>
        <w:t>Когда к нему надо обращаться?</w:t>
      </w:r>
    </w:p>
    <w:p w:rsidR="006B6947" w:rsidRPr="006B6947" w:rsidRDefault="006B6947" w:rsidP="006B6947">
      <w:pPr>
        <w:pStyle w:val="a3"/>
        <w:spacing w:before="0" w:beforeAutospacing="0" w:after="0" w:afterAutospacing="0"/>
        <w:textAlignment w:val="baseline"/>
        <w:rPr>
          <w:color w:val="170803"/>
        </w:rPr>
      </w:pPr>
      <w:r w:rsidRPr="006B6947">
        <w:rPr>
          <w:color w:val="170803"/>
          <w:bdr w:val="none" w:sz="0" w:space="0" w:color="auto" w:frame="1"/>
        </w:rPr>
        <w:t>— Если ваш ребенок — нужный и значимый для вас человек, и вы хотите вместе с ним полноценно прожить период детства.</w:t>
      </w:r>
    </w:p>
    <w:p w:rsidR="006B6947" w:rsidRPr="006B6947" w:rsidRDefault="006B6947" w:rsidP="006B6947">
      <w:pPr>
        <w:pStyle w:val="a3"/>
        <w:spacing w:before="0" w:beforeAutospacing="0" w:after="0" w:afterAutospacing="0"/>
        <w:textAlignment w:val="baseline"/>
        <w:rPr>
          <w:color w:val="170803"/>
        </w:rPr>
      </w:pPr>
      <w:r w:rsidRPr="006B6947">
        <w:rPr>
          <w:color w:val="170803"/>
          <w:bdr w:val="none" w:sz="0" w:space="0" w:color="auto" w:frame="1"/>
        </w:rPr>
        <w:t>— Если ваш ребенок скоро идет в школу, и вы хотите узнать, готов ли он к обучению и какую школу лучше выбрать, исходя из его способностей, а не только ваших потребностей.</w:t>
      </w:r>
    </w:p>
    <w:p w:rsidR="006B6947" w:rsidRPr="006B6947" w:rsidRDefault="006B6947" w:rsidP="006B6947">
      <w:pPr>
        <w:pStyle w:val="a3"/>
        <w:spacing w:before="0" w:beforeAutospacing="0" w:after="0" w:afterAutospacing="0"/>
        <w:textAlignment w:val="baseline"/>
        <w:rPr>
          <w:color w:val="170803"/>
        </w:rPr>
      </w:pPr>
      <w:r w:rsidRPr="006B6947">
        <w:rPr>
          <w:color w:val="170803"/>
          <w:bdr w:val="none" w:sz="0" w:space="0" w:color="auto" w:frame="1"/>
        </w:rPr>
        <w:t>— Если ваш ребенок «сводит вас с ума».</w:t>
      </w:r>
    </w:p>
    <w:p w:rsidR="006B6947" w:rsidRPr="006B6947" w:rsidRDefault="006B6947" w:rsidP="006B6947">
      <w:pPr>
        <w:pStyle w:val="a3"/>
        <w:spacing w:before="0" w:beforeAutospacing="0" w:after="0" w:afterAutospacing="0"/>
        <w:textAlignment w:val="baseline"/>
        <w:rPr>
          <w:color w:val="170803"/>
        </w:rPr>
      </w:pPr>
      <w:r w:rsidRPr="006B6947">
        <w:rPr>
          <w:color w:val="170803"/>
          <w:bdr w:val="none" w:sz="0" w:space="0" w:color="auto" w:frame="1"/>
        </w:rPr>
        <w:t>— Если вы не знаете «что с ним делать».</w:t>
      </w:r>
    </w:p>
    <w:p w:rsidR="006B6947" w:rsidRPr="006B6947" w:rsidRDefault="006B6947" w:rsidP="006B6947">
      <w:pPr>
        <w:pStyle w:val="a3"/>
        <w:spacing w:before="0" w:beforeAutospacing="0" w:after="0" w:afterAutospacing="0"/>
        <w:textAlignment w:val="baseline"/>
        <w:rPr>
          <w:color w:val="170803"/>
        </w:rPr>
      </w:pPr>
      <w:r w:rsidRPr="006B6947">
        <w:rPr>
          <w:color w:val="170803"/>
          <w:bdr w:val="none" w:sz="0" w:space="0" w:color="auto" w:frame="1"/>
        </w:rPr>
        <w:t>— Если вас что-то беспокоит в поведении ребенка (агрессивность, конфликтность, капризы, упрямство, страхи).</w:t>
      </w:r>
    </w:p>
    <w:p w:rsidR="006B6947" w:rsidRPr="006B6947" w:rsidRDefault="006B6947" w:rsidP="006B6947">
      <w:pPr>
        <w:pStyle w:val="a3"/>
        <w:spacing w:before="0" w:beforeAutospacing="0" w:after="0" w:afterAutospacing="0"/>
        <w:textAlignment w:val="baseline"/>
        <w:rPr>
          <w:color w:val="170803"/>
        </w:rPr>
      </w:pPr>
      <w:r w:rsidRPr="006B6947">
        <w:rPr>
          <w:color w:val="170803"/>
          <w:bdr w:val="none" w:sz="0" w:space="0" w:color="auto" w:frame="1"/>
        </w:rPr>
        <w:t>— Если вашему ребенку трудно сосредоточиться, удержать внимание. Если у него плохая память и низкая успеваемость в школе.</w:t>
      </w:r>
    </w:p>
    <w:p w:rsidR="006B6947" w:rsidRPr="006B6947" w:rsidRDefault="006B6947" w:rsidP="006B6947">
      <w:pPr>
        <w:pStyle w:val="a3"/>
        <w:spacing w:before="0" w:beforeAutospacing="0" w:after="0" w:afterAutospacing="0"/>
        <w:textAlignment w:val="baseline"/>
        <w:rPr>
          <w:color w:val="170803"/>
        </w:rPr>
      </w:pPr>
      <w:r w:rsidRPr="006B6947">
        <w:rPr>
          <w:color w:val="170803"/>
          <w:bdr w:val="none" w:sz="0" w:space="0" w:color="auto" w:frame="1"/>
        </w:rPr>
        <w:t>— Если ваш ребенок вступил в беспокойный подростковый возраст.</w:t>
      </w:r>
    </w:p>
    <w:p w:rsidR="006B6947" w:rsidRPr="006B6947" w:rsidRDefault="006B6947" w:rsidP="006B6947">
      <w:pPr>
        <w:pStyle w:val="a3"/>
        <w:spacing w:before="0" w:beforeAutospacing="0" w:after="0" w:afterAutospacing="0"/>
        <w:textAlignment w:val="baseline"/>
        <w:rPr>
          <w:color w:val="170803"/>
        </w:rPr>
      </w:pPr>
      <w:r w:rsidRPr="006B6947">
        <w:rPr>
          <w:color w:val="170803"/>
          <w:bdr w:val="none" w:sz="0" w:space="0" w:color="auto" w:frame="1"/>
        </w:rPr>
        <w:t xml:space="preserve">— Если вы просто хотите </w:t>
      </w:r>
      <w:proofErr w:type="gramStart"/>
      <w:r w:rsidRPr="006B6947">
        <w:rPr>
          <w:color w:val="170803"/>
          <w:bdr w:val="none" w:sz="0" w:space="0" w:color="auto" w:frame="1"/>
        </w:rPr>
        <w:t>побольше</w:t>
      </w:r>
      <w:proofErr w:type="gramEnd"/>
      <w:r w:rsidRPr="006B6947">
        <w:rPr>
          <w:color w:val="170803"/>
          <w:bdr w:val="none" w:sz="0" w:space="0" w:color="auto" w:frame="1"/>
        </w:rPr>
        <w:t xml:space="preserve"> узнать об особенностях развития ребенка, помочь ему гармонично развиваться и быть самим собой.</w:t>
      </w:r>
    </w:p>
    <w:p w:rsidR="006B6947" w:rsidRPr="006B6947" w:rsidRDefault="006B6947" w:rsidP="006B6947">
      <w:pPr>
        <w:pStyle w:val="a3"/>
        <w:spacing w:before="0" w:beforeAutospacing="0" w:after="0" w:afterAutospacing="0"/>
        <w:textAlignment w:val="baseline"/>
        <w:rPr>
          <w:color w:val="170803"/>
        </w:rPr>
      </w:pPr>
      <w:r w:rsidRPr="006B6947">
        <w:rPr>
          <w:color w:val="170803"/>
          <w:bdr w:val="none" w:sz="0" w:space="0" w:color="auto" w:frame="1"/>
        </w:rPr>
        <w:t>Что же сделает психолог?</w:t>
      </w:r>
    </w:p>
    <w:p w:rsidR="006B6947" w:rsidRPr="006B6947" w:rsidRDefault="006B6947" w:rsidP="006B6947">
      <w:pPr>
        <w:pStyle w:val="a3"/>
        <w:spacing w:before="0" w:beforeAutospacing="0" w:after="0" w:afterAutospacing="0"/>
        <w:textAlignment w:val="baseline"/>
        <w:rPr>
          <w:color w:val="170803"/>
        </w:rPr>
      </w:pPr>
      <w:r w:rsidRPr="006B6947">
        <w:rPr>
          <w:color w:val="170803"/>
          <w:bdr w:val="none" w:sz="0" w:space="0" w:color="auto" w:frame="1"/>
        </w:rPr>
        <w:t>Проведет диагностику и на первой консультации определит, что поможет вам и вашему ребенку справиться с возникшими трудностями.</w:t>
      </w:r>
    </w:p>
    <w:p w:rsidR="004E60F6" w:rsidRPr="00622C5D" w:rsidRDefault="004E60F6" w:rsidP="004E60F6">
      <w:pPr>
        <w:spacing w:after="0"/>
        <w:ind w:left="-142"/>
        <w:rPr>
          <w:rFonts w:ascii="Times New Roman" w:hAnsi="Times New Roman" w:cs="Times New Roman"/>
          <w:b/>
          <w:color w:val="000000" w:themeColor="text1"/>
          <w:lang w:eastAsia="en-US"/>
        </w:rPr>
      </w:pPr>
      <w:r>
        <w:rPr>
          <w:rFonts w:ascii="Times New Roman" w:hAnsi="Times New Roman" w:cs="Times New Roman"/>
          <w:b/>
          <w:color w:val="000000" w:themeColor="text1"/>
          <w:lang w:eastAsia="en-US"/>
        </w:rPr>
        <w:t xml:space="preserve">                                   Подготовила педагог-психолог </w:t>
      </w:r>
      <w:r>
        <w:rPr>
          <w:rFonts w:ascii="Times New Roman" w:hAnsi="Times New Roman" w:cs="Times New Roman"/>
          <w:b/>
          <w:color w:val="000000" w:themeColor="text1"/>
          <w:sz w:val="24"/>
          <w:szCs w:val="24"/>
          <w:lang w:eastAsia="en-US"/>
        </w:rPr>
        <w:t xml:space="preserve"> </w:t>
      </w:r>
      <w:r>
        <w:rPr>
          <w:rFonts w:ascii="Times New Roman" w:hAnsi="Times New Roman" w:cs="Times New Roman"/>
          <w:b/>
          <w:color w:val="000000" w:themeColor="text1"/>
          <w:lang w:eastAsia="en-US"/>
        </w:rPr>
        <w:t>Шафаростова И.Ф.</w:t>
      </w:r>
    </w:p>
    <w:p w:rsidR="00517652" w:rsidRPr="006B6947" w:rsidRDefault="00517652" w:rsidP="006B6947">
      <w:pPr>
        <w:spacing w:after="0"/>
        <w:rPr>
          <w:rFonts w:ascii="Times New Roman" w:hAnsi="Times New Roman" w:cs="Times New Roman"/>
          <w:sz w:val="24"/>
          <w:szCs w:val="24"/>
        </w:rPr>
      </w:pPr>
    </w:p>
    <w:sectPr w:rsidR="00517652" w:rsidRPr="006B6947" w:rsidSect="00047AC3">
      <w:pgSz w:w="16838" w:h="11906" w:orient="landscape"/>
      <w:pgMar w:top="993" w:right="1134" w:bottom="567"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92F55"/>
    <w:multiLevelType w:val="multilevel"/>
    <w:tmpl w:val="2250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264CA5"/>
    <w:multiLevelType w:val="multilevel"/>
    <w:tmpl w:val="510821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762FB5"/>
    <w:multiLevelType w:val="multilevel"/>
    <w:tmpl w:val="EA3EF7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C54630"/>
    <w:multiLevelType w:val="multilevel"/>
    <w:tmpl w:val="B8B23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rsids>
    <w:rsidRoot w:val="000C2D5C"/>
    <w:rsid w:val="00016D9E"/>
    <w:rsid w:val="00047AC3"/>
    <w:rsid w:val="000C2D5C"/>
    <w:rsid w:val="000C5C3B"/>
    <w:rsid w:val="00144C19"/>
    <w:rsid w:val="00197484"/>
    <w:rsid w:val="002B6440"/>
    <w:rsid w:val="00365A3C"/>
    <w:rsid w:val="003E7DB9"/>
    <w:rsid w:val="004303FA"/>
    <w:rsid w:val="004C2FF4"/>
    <w:rsid w:val="004E4A2D"/>
    <w:rsid w:val="004E60F6"/>
    <w:rsid w:val="00517652"/>
    <w:rsid w:val="005A7EB4"/>
    <w:rsid w:val="005B33AB"/>
    <w:rsid w:val="005E5F38"/>
    <w:rsid w:val="00622C5D"/>
    <w:rsid w:val="006B6947"/>
    <w:rsid w:val="00866C1C"/>
    <w:rsid w:val="008E0DF6"/>
    <w:rsid w:val="00906285"/>
    <w:rsid w:val="00934E69"/>
    <w:rsid w:val="00983B09"/>
    <w:rsid w:val="009A7C8D"/>
    <w:rsid w:val="00B43318"/>
    <w:rsid w:val="00B4396C"/>
    <w:rsid w:val="00CF4502"/>
    <w:rsid w:val="00D56922"/>
    <w:rsid w:val="00DF0DDA"/>
    <w:rsid w:val="00E01906"/>
    <w:rsid w:val="00E61D50"/>
    <w:rsid w:val="00E81858"/>
    <w:rsid w:val="00E932B0"/>
    <w:rsid w:val="00F2504D"/>
    <w:rsid w:val="00F544B9"/>
    <w:rsid w:val="00FD0A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285"/>
    <w:rPr>
      <w:rFonts w:eastAsiaTheme="minorEastAsia"/>
      <w:lang w:eastAsia="ru-RU"/>
    </w:rPr>
  </w:style>
  <w:style w:type="paragraph" w:styleId="1">
    <w:name w:val="heading 1"/>
    <w:basedOn w:val="a"/>
    <w:next w:val="a"/>
    <w:link w:val="10"/>
    <w:uiPriority w:val="9"/>
    <w:qFormat/>
    <w:rsid w:val="00365A3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365A3C"/>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uiPriority w:val="9"/>
    <w:qFormat/>
    <w:rsid w:val="00365A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628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06285"/>
    <w:rPr>
      <w:b/>
      <w:bCs/>
    </w:rPr>
  </w:style>
  <w:style w:type="paragraph" w:styleId="a5">
    <w:name w:val="Balloon Text"/>
    <w:basedOn w:val="a"/>
    <w:link w:val="a6"/>
    <w:uiPriority w:val="99"/>
    <w:semiHidden/>
    <w:unhideWhenUsed/>
    <w:rsid w:val="009062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6285"/>
    <w:rPr>
      <w:rFonts w:ascii="Tahoma" w:eastAsiaTheme="minorEastAsia" w:hAnsi="Tahoma" w:cs="Tahoma"/>
      <w:sz w:val="16"/>
      <w:szCs w:val="16"/>
      <w:lang w:eastAsia="ru-RU"/>
    </w:rPr>
  </w:style>
  <w:style w:type="character" w:styleId="a7">
    <w:name w:val="Hyperlink"/>
    <w:basedOn w:val="a0"/>
    <w:uiPriority w:val="99"/>
    <w:unhideWhenUsed/>
    <w:rsid w:val="00E81858"/>
    <w:rPr>
      <w:color w:val="0000FF"/>
      <w:u w:val="single"/>
    </w:rPr>
  </w:style>
  <w:style w:type="table" w:styleId="a8">
    <w:name w:val="Table Grid"/>
    <w:basedOn w:val="a1"/>
    <w:uiPriority w:val="59"/>
    <w:rsid w:val="00E818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34E69"/>
  </w:style>
  <w:style w:type="character" w:customStyle="1" w:styleId="10">
    <w:name w:val="Заголовок 1 Знак"/>
    <w:basedOn w:val="a0"/>
    <w:link w:val="1"/>
    <w:uiPriority w:val="9"/>
    <w:rsid w:val="00365A3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65A3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65A3C"/>
    <w:rPr>
      <w:rFonts w:ascii="Times New Roman" w:eastAsia="Times New Roman" w:hAnsi="Times New Roman" w:cs="Times New Roman"/>
      <w:b/>
      <w:bCs/>
      <w:sz w:val="27"/>
      <w:szCs w:val="27"/>
      <w:lang w:eastAsia="ru-RU"/>
    </w:rPr>
  </w:style>
  <w:style w:type="character" w:styleId="a9">
    <w:name w:val="Emphasis"/>
    <w:basedOn w:val="a0"/>
    <w:uiPriority w:val="20"/>
    <w:qFormat/>
    <w:rsid w:val="00365A3C"/>
    <w:rPr>
      <w:i/>
      <w:iCs/>
    </w:rPr>
  </w:style>
</w:styles>
</file>

<file path=word/webSettings.xml><?xml version="1.0" encoding="utf-8"?>
<w:webSettings xmlns:r="http://schemas.openxmlformats.org/officeDocument/2006/relationships" xmlns:w="http://schemas.openxmlformats.org/wordprocessingml/2006/main">
  <w:divs>
    <w:div w:id="611523502">
      <w:bodyDiv w:val="1"/>
      <w:marLeft w:val="0"/>
      <w:marRight w:val="0"/>
      <w:marTop w:val="0"/>
      <w:marBottom w:val="0"/>
      <w:divBdr>
        <w:top w:val="none" w:sz="0" w:space="0" w:color="auto"/>
        <w:left w:val="none" w:sz="0" w:space="0" w:color="auto"/>
        <w:bottom w:val="none" w:sz="0" w:space="0" w:color="auto"/>
        <w:right w:val="none" w:sz="0" w:space="0" w:color="auto"/>
      </w:divBdr>
    </w:div>
    <w:div w:id="1521239702">
      <w:bodyDiv w:val="1"/>
      <w:marLeft w:val="0"/>
      <w:marRight w:val="0"/>
      <w:marTop w:val="0"/>
      <w:marBottom w:val="0"/>
      <w:divBdr>
        <w:top w:val="none" w:sz="0" w:space="0" w:color="auto"/>
        <w:left w:val="none" w:sz="0" w:space="0" w:color="auto"/>
        <w:bottom w:val="none" w:sz="0" w:space="0" w:color="auto"/>
        <w:right w:val="none" w:sz="0" w:space="0" w:color="auto"/>
      </w:divBdr>
    </w:div>
    <w:div w:id="158860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1.png"/><Relationship Id="rId3" Type="http://schemas.openxmlformats.org/officeDocument/2006/relationships/image" Target="media/image1.jpeg"/><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hyperlink" Target="http://shkola7gnomov.ru/parrents/eto_interesno/dosug/id/527"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aninai@mail.ru" TargetMode="External"/><Relationship Id="rId14" Type="http://schemas.openxmlformats.org/officeDocument/2006/relationships/hyperlink" Target="http://www.dgorodok.ru/obrazovanie/zanyatiya-s-rebenk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1619</Words>
  <Characters>9231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15</cp:revision>
  <dcterms:created xsi:type="dcterms:W3CDTF">2017-01-08T20:31:00Z</dcterms:created>
  <dcterms:modified xsi:type="dcterms:W3CDTF">2017-04-24T10:39:00Z</dcterms:modified>
</cp:coreProperties>
</file>