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6B" w:rsidRPr="007F726B" w:rsidRDefault="007F726B" w:rsidP="007F726B">
      <w:pPr>
        <w:spacing w:before="100" w:beforeAutospacing="1" w:after="100" w:afterAutospacing="1" w:line="240" w:lineRule="auto"/>
        <w:ind w:left="2124" w:firstLine="708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 w:rsidRPr="007F726B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>Словари:</w:t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  <w:t>1. </w:t>
      </w:r>
      <w:hyperlink r:id="rId4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http://a-nomalia.narod.ru/mif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Мифологический словарь. Славянская и русская мифология.</w:t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  <w:t>2. </w:t>
      </w:r>
      <w:hyperlink r:id="rId5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http://mify.org/dictionary.shtml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Мифы Древней Греции: Мифологический словарь. В словаре более 1100 статей. 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3.</w:t>
      </w:r>
      <w:hyperlink r:id="rId6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http://potomy.ru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- «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Потому</w:t>
      </w:r>
      <w:proofErr w:type="gram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.р</w:t>
      </w:r>
      <w:proofErr w:type="gramEnd"/>
      <w:r w:rsidRPr="007F726B">
        <w:rPr>
          <w:rFonts w:ascii="Arial" w:eastAsia="Times New Roman" w:hAnsi="Arial" w:cs="Arial"/>
          <w:color w:val="000000"/>
          <w:sz w:val="27"/>
          <w:szCs w:val="27"/>
        </w:rPr>
        <w:t>у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 - Детская энциклопедия. Вместе познаём мир».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4.</w:t>
      </w:r>
      <w:hyperlink r:id="rId7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http://ru.wikipedia.org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«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Википедия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>»: свободная многоязычная энциклопедия.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5.</w:t>
      </w:r>
      <w:hyperlink r:id="rId8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http://vip.km.ru/Megabook/child/index.asp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 - Энциклопедии 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vip.km.ru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>: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6.</w:t>
      </w:r>
      <w:hyperlink r:id="rId9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http://www.books.kharkov.com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В.И. Даль. Толковый словарь живого великорусского языка.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7.</w:t>
      </w:r>
      <w:hyperlink r:id="rId10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http://www.encyclopedia.ru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 – Мир энциклопедий. Справочная система. Обзор универсальных и специализированных </w:t>
      </w:r>
      <w:proofErr w:type="spellStart"/>
      <w:proofErr w:type="gram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Интернет-энциклопедий</w:t>
      </w:r>
      <w:proofErr w:type="spellEnd"/>
      <w:proofErr w:type="gramEnd"/>
      <w:r w:rsidRPr="007F726B">
        <w:rPr>
          <w:rFonts w:ascii="Arial" w:eastAsia="Times New Roman" w:hAnsi="Arial" w:cs="Arial"/>
          <w:color w:val="000000"/>
          <w:sz w:val="27"/>
          <w:szCs w:val="27"/>
        </w:rPr>
        <w:t>, словарей.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8.</w:t>
      </w:r>
      <w:hyperlink r:id="rId11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http://www.krugosvet.ru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Энциклопедия «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Кругосвет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>».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9.</w:t>
      </w:r>
      <w:hyperlink r:id="rId12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http://www.megakm.ru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 – 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Мегаэнциклопедия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 Кирилла и 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Мефодия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>. Универсальная библиотека, несколько тематических энциклопедий и словарей. Возможность поиска информации по ключевым словам.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10.</w:t>
      </w:r>
      <w:hyperlink r:id="rId13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http://www.psi.webzone.ru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Психологический словарь. Алфавитная и тематическая сортировка статей. Тесты по психологии. Система поиска по словарю.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  <w:t>1</w:t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1.</w:t>
      </w:r>
      <w:hyperlink r:id="rId14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http://www.rubricon.com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 – 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Рубрикон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. Крупнейший справочно-энциклопедический Интернет-ресурс на русском языке. Сайт предоставляет доступ к полным электронным версиям важнейших 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lastRenderedPageBreak/>
        <w:t>энциклопедий, словарей и справочников.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12.</w:t>
      </w:r>
      <w:hyperlink r:id="rId15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http://www.rulex.ru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Русский биографический словарь.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13.</w:t>
      </w:r>
      <w:hyperlink r:id="rId16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http://www.slovari.gramota.ru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– Справочно-информационный портал. Словари русского языка. Служба русского языка. (Институт русского языка им. В.В. Виноградова.)</w:t>
      </w: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t>14.</w:t>
      </w:r>
      <w:hyperlink r:id="rId17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http://www.sokr.ru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 xml:space="preserve"> – </w:t>
      </w:r>
      <w:proofErr w:type="spellStart"/>
      <w:r w:rsidRPr="007F726B">
        <w:rPr>
          <w:rFonts w:ascii="Arial" w:eastAsia="Times New Roman" w:hAnsi="Arial" w:cs="Arial"/>
          <w:color w:val="000000"/>
          <w:sz w:val="27"/>
          <w:szCs w:val="27"/>
        </w:rPr>
        <w:t>Sokr.Ru</w:t>
      </w:r>
      <w:proofErr w:type="spellEnd"/>
      <w:r w:rsidRPr="007F726B">
        <w:rPr>
          <w:rFonts w:ascii="Arial" w:eastAsia="Times New Roman" w:hAnsi="Arial" w:cs="Arial"/>
          <w:color w:val="000000"/>
          <w:sz w:val="27"/>
          <w:szCs w:val="27"/>
        </w:rPr>
        <w:t>. Словарь сокращений русского языка.</w:t>
      </w:r>
    </w:p>
    <w:p w:rsidR="007F726B" w:rsidRPr="007F726B" w:rsidRDefault="007F726B" w:rsidP="007F7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726B">
        <w:rPr>
          <w:rFonts w:ascii="Arial" w:eastAsia="Times New Roman" w:hAnsi="Arial" w:cs="Arial"/>
          <w:color w:val="000000"/>
          <w:sz w:val="27"/>
          <w:szCs w:val="27"/>
        </w:rPr>
        <w:br/>
        <w:t>15.</w:t>
      </w:r>
      <w:hyperlink r:id="rId18" w:history="1">
        <w:r w:rsidRPr="007F726B">
          <w:rPr>
            <w:rFonts w:ascii="Arial" w:eastAsia="Times New Roman" w:hAnsi="Arial" w:cs="Arial"/>
            <w:color w:val="0000FF"/>
            <w:sz w:val="27"/>
            <w:u w:val="single"/>
          </w:rPr>
          <w:t>http://www.src-home.slav.hokudai.ac.jp/Writer</w:t>
        </w:r>
      </w:hyperlink>
      <w:r w:rsidRPr="007F726B">
        <w:rPr>
          <w:rFonts w:ascii="Arial" w:eastAsia="Times New Roman" w:hAnsi="Arial" w:cs="Arial"/>
          <w:color w:val="000000"/>
          <w:sz w:val="27"/>
          <w:szCs w:val="27"/>
        </w:rPr>
        <w:t> - Современные писатели в России. Библиографический справочник.</w:t>
      </w:r>
    </w:p>
    <w:p w:rsidR="00FF5BB0" w:rsidRDefault="00FF5BB0"/>
    <w:sectPr w:rsidR="00FF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26B"/>
    <w:rsid w:val="007F726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7F726B"/>
    <w:rPr>
      <w:i/>
      <w:iCs/>
    </w:rPr>
  </w:style>
  <w:style w:type="paragraph" w:customStyle="1" w:styleId="voice">
    <w:name w:val="voice"/>
    <w:basedOn w:val="a"/>
    <w:rsid w:val="007F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7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km.ru/megabook/child/index.asp" TargetMode="External"/><Relationship Id="rId13" Type="http://schemas.openxmlformats.org/officeDocument/2006/relationships/hyperlink" Target="http://www.psi.webzone.ru/" TargetMode="External"/><Relationship Id="rId18" Type="http://schemas.openxmlformats.org/officeDocument/2006/relationships/hyperlink" Target="http://www.src-home.slav.hokudai.ac.jp/wri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" TargetMode="External"/><Relationship Id="rId12" Type="http://schemas.openxmlformats.org/officeDocument/2006/relationships/hyperlink" Target="http://www.megakm.ru/" TargetMode="External"/><Relationship Id="rId17" Type="http://schemas.openxmlformats.org/officeDocument/2006/relationships/hyperlink" Target="http://www.sok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lovari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otomy.ru/" TargetMode="External"/><Relationship Id="rId11" Type="http://schemas.openxmlformats.org/officeDocument/2006/relationships/hyperlink" Target="http://www.krugosvet.ru/" TargetMode="External"/><Relationship Id="rId5" Type="http://schemas.openxmlformats.org/officeDocument/2006/relationships/hyperlink" Target="http://mify.org/dictionary.shtml" TargetMode="External"/><Relationship Id="rId15" Type="http://schemas.openxmlformats.org/officeDocument/2006/relationships/hyperlink" Target="http://www.rulex.ru/" TargetMode="External"/><Relationship Id="rId10" Type="http://schemas.openxmlformats.org/officeDocument/2006/relationships/hyperlink" Target="http://www.encyclopedia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-nomalia.narod.ru/mif" TargetMode="External"/><Relationship Id="rId9" Type="http://schemas.openxmlformats.org/officeDocument/2006/relationships/hyperlink" Target="http://www.books.kharkov.com/" TargetMode="External"/><Relationship Id="rId14" Type="http://schemas.openxmlformats.org/officeDocument/2006/relationships/hyperlink" Target="http://www.rubric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2020-04-02T10:22:00Z</dcterms:created>
  <dcterms:modified xsi:type="dcterms:W3CDTF">2020-04-02T10:24:00Z</dcterms:modified>
</cp:coreProperties>
</file>