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34" w:rsidRDefault="00147434" w:rsidP="00147434">
      <w:pPr>
        <w:pStyle w:val="a3"/>
        <w:spacing w:before="0" w:beforeAutospacing="0" w:after="24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-710565</wp:posOffset>
            </wp:positionV>
            <wp:extent cx="7572375" cy="10715625"/>
            <wp:effectExtent l="0" t="0" r="0" b="0"/>
            <wp:wrapNone/>
            <wp:docPr id="15" name="Рисунок 11" descr="https://prikolnye-kartinki.ru/img/picture/Aug/23/8ad1ad202b997d1efeb86c064fda8eb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rikolnye-kartinki.ru/img/picture/Aug/23/8ad1ad202b997d1efeb86c064fda8eb0/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 l="7603" t="2962" r="6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434" w:rsidRDefault="00147434" w:rsidP="00643EDC">
      <w:pPr>
        <w:pStyle w:val="a3"/>
        <w:spacing w:before="0" w:beforeAutospacing="0" w:after="24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5107D" w:rsidRPr="00BF5880" w:rsidRDefault="0035107D" w:rsidP="00BF5880">
      <w:pPr>
        <w:pStyle w:val="a3"/>
        <w:tabs>
          <w:tab w:val="left" w:pos="8080"/>
        </w:tabs>
        <w:spacing w:before="0" w:beforeAutospacing="0" w:after="0" w:afterAutospacing="0"/>
        <w:ind w:left="-284" w:right="1700"/>
        <w:jc w:val="center"/>
        <w:rPr>
          <w:rStyle w:val="a4"/>
          <w:color w:val="111111"/>
          <w:sz w:val="36"/>
          <w:szCs w:val="32"/>
          <w:bdr w:val="none" w:sz="0" w:space="0" w:color="auto" w:frame="1"/>
        </w:rPr>
      </w:pPr>
      <w:r w:rsidRPr="00BF5880">
        <w:rPr>
          <w:rStyle w:val="a4"/>
          <w:color w:val="111111"/>
          <w:sz w:val="36"/>
          <w:szCs w:val="32"/>
          <w:bdr w:val="none" w:sz="0" w:space="0" w:color="auto" w:frame="1"/>
        </w:rPr>
        <w:t>Стенд экологического воспитания</w:t>
      </w:r>
    </w:p>
    <w:p w:rsidR="000F486F" w:rsidRPr="00BF5880" w:rsidRDefault="0035107D" w:rsidP="00BF5880">
      <w:pPr>
        <w:pStyle w:val="a3"/>
        <w:tabs>
          <w:tab w:val="left" w:pos="8080"/>
        </w:tabs>
        <w:spacing w:before="0" w:beforeAutospacing="0" w:after="0" w:afterAutospacing="0"/>
        <w:ind w:left="-284" w:right="1700"/>
        <w:jc w:val="center"/>
        <w:rPr>
          <w:rStyle w:val="a4"/>
          <w:color w:val="111111"/>
          <w:sz w:val="36"/>
          <w:szCs w:val="32"/>
          <w:bdr w:val="none" w:sz="0" w:space="0" w:color="auto" w:frame="1"/>
        </w:rPr>
      </w:pPr>
      <w:r w:rsidRPr="00BF5880">
        <w:rPr>
          <w:rStyle w:val="a4"/>
          <w:color w:val="111111"/>
          <w:sz w:val="36"/>
          <w:szCs w:val="32"/>
          <w:bdr w:val="none" w:sz="0" w:space="0" w:color="auto" w:frame="1"/>
        </w:rPr>
        <w:t>«Путешествие в Муравейник»</w:t>
      </w:r>
    </w:p>
    <w:p w:rsidR="00147434" w:rsidRDefault="00147434" w:rsidP="00147434">
      <w:pPr>
        <w:pStyle w:val="a3"/>
        <w:spacing w:before="225" w:beforeAutospacing="0" w:after="0" w:afterAutospacing="0"/>
        <w:ind w:right="708"/>
        <w:rPr>
          <w:color w:val="111111"/>
          <w:sz w:val="28"/>
          <w:szCs w:val="28"/>
        </w:rPr>
      </w:pPr>
    </w:p>
    <w:p w:rsidR="00147434" w:rsidRPr="003A2896" w:rsidRDefault="00147434" w:rsidP="00147434">
      <w:pPr>
        <w:pStyle w:val="a3"/>
        <w:spacing w:before="225" w:beforeAutospacing="0" w:after="0" w:afterAutospacing="0"/>
        <w:ind w:left="-142" w:right="708"/>
        <w:rPr>
          <w:color w:val="111111"/>
          <w:sz w:val="28"/>
          <w:szCs w:val="28"/>
        </w:rPr>
      </w:pPr>
    </w:p>
    <w:p w:rsidR="000F486F" w:rsidRPr="003A2896" w:rsidRDefault="000F486F" w:rsidP="00147434">
      <w:pPr>
        <w:pStyle w:val="a3"/>
        <w:spacing w:before="0" w:beforeAutospacing="0" w:after="240" w:afterAutospacing="0"/>
        <w:ind w:left="-142" w:right="708" w:firstLine="360"/>
        <w:jc w:val="center"/>
        <w:rPr>
          <w:color w:val="111111"/>
          <w:sz w:val="28"/>
          <w:szCs w:val="28"/>
        </w:rPr>
      </w:pPr>
      <w:r w:rsidRPr="003A2896">
        <w:rPr>
          <w:rStyle w:val="a4"/>
          <w:color w:val="111111"/>
          <w:sz w:val="28"/>
          <w:szCs w:val="28"/>
          <w:bdr w:val="none" w:sz="0" w:space="0" w:color="auto" w:frame="1"/>
        </w:rPr>
        <w:t>Описание стенда «</w:t>
      </w:r>
      <w:proofErr w:type="spellStart"/>
      <w:r w:rsidRPr="003A2896">
        <w:rPr>
          <w:rStyle w:val="a4"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="00B90C5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-</w:t>
      </w:r>
      <w:r w:rsidRPr="003A289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дошколята»</w:t>
      </w:r>
    </w:p>
    <w:p w:rsidR="000F486F" w:rsidRPr="003A2896" w:rsidRDefault="00CA37F2" w:rsidP="00147434">
      <w:pPr>
        <w:pStyle w:val="a3"/>
        <w:spacing w:before="225" w:beforeAutospacing="0" w:after="240" w:afterAutospacing="0"/>
        <w:ind w:left="-142" w:right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F486F" w:rsidRPr="003A2896">
        <w:rPr>
          <w:color w:val="111111"/>
          <w:sz w:val="28"/>
          <w:szCs w:val="28"/>
        </w:rPr>
        <w:t>Экологический стенд «</w:t>
      </w:r>
      <w:proofErr w:type="spellStart"/>
      <w:r w:rsidR="000F486F" w:rsidRPr="003A2896">
        <w:rPr>
          <w:color w:val="111111"/>
          <w:sz w:val="28"/>
          <w:szCs w:val="28"/>
        </w:rPr>
        <w:t>Эколята</w:t>
      </w:r>
      <w:proofErr w:type="spellEnd"/>
      <w:r w:rsidR="000A23BD">
        <w:rPr>
          <w:color w:val="111111"/>
          <w:sz w:val="28"/>
          <w:szCs w:val="28"/>
        </w:rPr>
        <w:t xml:space="preserve"> </w:t>
      </w:r>
      <w:r w:rsidR="000F486F" w:rsidRPr="003A2896">
        <w:rPr>
          <w:color w:val="111111"/>
          <w:sz w:val="28"/>
          <w:szCs w:val="28"/>
        </w:rPr>
        <w:t>-</w:t>
      </w:r>
      <w:r w:rsidR="000A23BD">
        <w:rPr>
          <w:color w:val="111111"/>
          <w:sz w:val="28"/>
          <w:szCs w:val="28"/>
        </w:rPr>
        <w:t xml:space="preserve"> </w:t>
      </w:r>
      <w:r w:rsidR="000F486F" w:rsidRPr="003A2896">
        <w:rPr>
          <w:color w:val="111111"/>
          <w:sz w:val="28"/>
          <w:szCs w:val="28"/>
        </w:rPr>
        <w:t xml:space="preserve">Дошколята» разработан творческой группой педагогов </w:t>
      </w:r>
      <w:r w:rsidR="00E51B47" w:rsidRPr="003A2896">
        <w:rPr>
          <w:color w:val="111111"/>
          <w:sz w:val="28"/>
          <w:szCs w:val="28"/>
        </w:rPr>
        <w:t xml:space="preserve">и воспитанников </w:t>
      </w:r>
      <w:r w:rsidR="000F486F" w:rsidRPr="003A2896">
        <w:rPr>
          <w:color w:val="111111"/>
          <w:sz w:val="28"/>
          <w:szCs w:val="28"/>
        </w:rPr>
        <w:t xml:space="preserve">для наглядного и действенного ознакомления детей дошкольного возраста </w:t>
      </w:r>
      <w:r w:rsidR="00E51B47" w:rsidRPr="003A2896">
        <w:rPr>
          <w:color w:val="111111"/>
          <w:sz w:val="28"/>
          <w:szCs w:val="28"/>
        </w:rPr>
        <w:t xml:space="preserve">и родителей </w:t>
      </w:r>
      <w:r w:rsidR="000F486F" w:rsidRPr="003A2896">
        <w:rPr>
          <w:color w:val="111111"/>
          <w:sz w:val="28"/>
          <w:szCs w:val="28"/>
        </w:rPr>
        <w:t>с</w:t>
      </w:r>
      <w:r w:rsidR="00E51B47" w:rsidRPr="003A2896">
        <w:rPr>
          <w:color w:val="111111"/>
          <w:sz w:val="28"/>
          <w:szCs w:val="28"/>
        </w:rPr>
        <w:t xml:space="preserve"> природой (миром насекомых, животных, птиц и растений), </w:t>
      </w:r>
      <w:r w:rsidR="000F486F" w:rsidRPr="003A2896">
        <w:rPr>
          <w:color w:val="111111"/>
          <w:sz w:val="28"/>
          <w:szCs w:val="28"/>
        </w:rPr>
        <w:t>природо</w:t>
      </w:r>
      <w:r w:rsidR="00E51B47" w:rsidRPr="003A2896">
        <w:rPr>
          <w:color w:val="111111"/>
          <w:sz w:val="28"/>
          <w:szCs w:val="28"/>
        </w:rPr>
        <w:t>охранной деятельностью</w:t>
      </w:r>
      <w:r w:rsidR="000F486F" w:rsidRPr="003A2896">
        <w:rPr>
          <w:color w:val="111111"/>
          <w:sz w:val="28"/>
          <w:szCs w:val="28"/>
        </w:rPr>
        <w:t xml:space="preserve"> в рамк</w:t>
      </w:r>
      <w:r w:rsidR="00E51B47" w:rsidRPr="003A2896">
        <w:rPr>
          <w:color w:val="111111"/>
          <w:sz w:val="28"/>
          <w:szCs w:val="28"/>
        </w:rPr>
        <w:t>ах проекта «</w:t>
      </w:r>
      <w:proofErr w:type="spellStart"/>
      <w:r w:rsidR="00E51B47" w:rsidRPr="003A2896">
        <w:rPr>
          <w:color w:val="111111"/>
          <w:sz w:val="28"/>
          <w:szCs w:val="28"/>
        </w:rPr>
        <w:t>Эколята</w:t>
      </w:r>
      <w:proofErr w:type="spellEnd"/>
      <w:r w:rsidR="00E51B47" w:rsidRPr="003A2896">
        <w:rPr>
          <w:color w:val="111111"/>
          <w:sz w:val="28"/>
          <w:szCs w:val="28"/>
        </w:rPr>
        <w:t>–Дошколята» и представлен в виде стенда.</w:t>
      </w:r>
    </w:p>
    <w:p w:rsidR="00E00530" w:rsidRPr="003A2896" w:rsidRDefault="00E51B47" w:rsidP="00147434">
      <w:pPr>
        <w:pStyle w:val="a3"/>
        <w:spacing w:before="0" w:beforeAutospacing="0" w:after="240" w:afterAutospacing="0"/>
        <w:ind w:left="-142" w:right="708"/>
        <w:jc w:val="both"/>
        <w:rPr>
          <w:sz w:val="28"/>
          <w:szCs w:val="28"/>
        </w:rPr>
      </w:pPr>
      <w:r w:rsidRPr="003A2896">
        <w:rPr>
          <w:b/>
          <w:color w:val="111111"/>
          <w:sz w:val="28"/>
          <w:szCs w:val="28"/>
        </w:rPr>
        <w:t xml:space="preserve">Цель создания: </w:t>
      </w:r>
      <w:r w:rsidR="00E00530" w:rsidRPr="003A2896">
        <w:rPr>
          <w:sz w:val="28"/>
          <w:szCs w:val="28"/>
        </w:rPr>
        <w:t>наглядное ознакомление детей и родителей с миром насекомых</w:t>
      </w:r>
      <w:r w:rsidR="000876E3" w:rsidRPr="003A2896">
        <w:rPr>
          <w:sz w:val="28"/>
          <w:szCs w:val="28"/>
        </w:rPr>
        <w:t xml:space="preserve"> (муравьёв»</w:t>
      </w:r>
      <w:r w:rsidR="003A2896" w:rsidRPr="003A2896">
        <w:rPr>
          <w:sz w:val="28"/>
          <w:szCs w:val="28"/>
        </w:rPr>
        <w:t>):</w:t>
      </w:r>
      <w:r w:rsidR="00147434">
        <w:rPr>
          <w:sz w:val="28"/>
          <w:szCs w:val="28"/>
        </w:rPr>
        <w:t xml:space="preserve"> </w:t>
      </w:r>
      <w:r w:rsidR="003A2896" w:rsidRPr="003A2896">
        <w:rPr>
          <w:sz w:val="28"/>
          <w:szCs w:val="28"/>
        </w:rPr>
        <w:t>со строением муравейника, его «помещениями», их функциями, также с этапами появления и развития муравья, особенностями его жизнедеятельности и функциями муравья в муравейнике.</w:t>
      </w:r>
    </w:p>
    <w:p w:rsidR="00E00530" w:rsidRPr="003A2896" w:rsidRDefault="00E00530" w:rsidP="00147434">
      <w:pPr>
        <w:pStyle w:val="a3"/>
        <w:spacing w:before="0" w:beforeAutospacing="0" w:after="0" w:afterAutospacing="0"/>
        <w:ind w:left="-142" w:right="708"/>
        <w:jc w:val="both"/>
        <w:rPr>
          <w:color w:val="111111"/>
          <w:sz w:val="28"/>
          <w:szCs w:val="28"/>
        </w:rPr>
      </w:pPr>
      <w:r w:rsidRPr="003A2896">
        <w:rPr>
          <w:b/>
          <w:color w:val="111111"/>
          <w:sz w:val="28"/>
          <w:szCs w:val="28"/>
        </w:rPr>
        <w:t>Задачи:</w:t>
      </w:r>
    </w:p>
    <w:p w:rsidR="00E00530" w:rsidRPr="003A2896" w:rsidRDefault="00E00530" w:rsidP="00147434">
      <w:pPr>
        <w:pStyle w:val="a3"/>
        <w:numPr>
          <w:ilvl w:val="0"/>
          <w:numId w:val="1"/>
        </w:numPr>
        <w:spacing w:before="0" w:beforeAutospacing="0" w:after="0" w:afterAutospacing="0"/>
        <w:ind w:left="-142" w:right="708" w:firstLine="0"/>
        <w:jc w:val="both"/>
        <w:rPr>
          <w:color w:val="111111"/>
          <w:sz w:val="28"/>
          <w:szCs w:val="28"/>
        </w:rPr>
      </w:pPr>
      <w:r w:rsidRPr="003A2896">
        <w:rPr>
          <w:color w:val="111111"/>
          <w:sz w:val="28"/>
          <w:szCs w:val="28"/>
        </w:rPr>
        <w:t>формирование у ребёнка богатого внутреннего мира и системы ценностных отношений к природе, её животному и растительному миру;</w:t>
      </w:r>
    </w:p>
    <w:p w:rsidR="00E00530" w:rsidRPr="003A2896" w:rsidRDefault="00E51B47" w:rsidP="00147434">
      <w:pPr>
        <w:pStyle w:val="a3"/>
        <w:numPr>
          <w:ilvl w:val="0"/>
          <w:numId w:val="1"/>
        </w:numPr>
        <w:spacing w:before="0" w:beforeAutospacing="0" w:after="0" w:afterAutospacing="0"/>
        <w:ind w:left="-142" w:right="708" w:firstLine="0"/>
        <w:jc w:val="both"/>
        <w:rPr>
          <w:color w:val="111111"/>
          <w:sz w:val="28"/>
          <w:szCs w:val="28"/>
        </w:rPr>
      </w:pPr>
      <w:r w:rsidRPr="003A2896">
        <w:rPr>
          <w:color w:val="111111"/>
          <w:sz w:val="28"/>
          <w:szCs w:val="28"/>
        </w:rPr>
        <w:t xml:space="preserve">развитие внутренней потребности любви к природе и, как следствие, бережного отношения к ней, </w:t>
      </w:r>
    </w:p>
    <w:p w:rsidR="000F486F" w:rsidRPr="003A2896" w:rsidRDefault="00E51B47" w:rsidP="00147434">
      <w:pPr>
        <w:pStyle w:val="a3"/>
        <w:numPr>
          <w:ilvl w:val="0"/>
          <w:numId w:val="1"/>
        </w:numPr>
        <w:spacing w:before="0" w:beforeAutospacing="0" w:after="0" w:afterAutospacing="0"/>
        <w:ind w:left="-142" w:right="708" w:firstLine="0"/>
        <w:jc w:val="both"/>
        <w:rPr>
          <w:color w:val="111111"/>
          <w:sz w:val="28"/>
          <w:szCs w:val="28"/>
        </w:rPr>
      </w:pPr>
      <w:r w:rsidRPr="003A2896">
        <w:rPr>
          <w:color w:val="111111"/>
          <w:sz w:val="28"/>
          <w:szCs w:val="28"/>
        </w:rPr>
        <w:t xml:space="preserve">воспитание у ребёнка культуры </w:t>
      </w:r>
      <w:proofErr w:type="spellStart"/>
      <w:r w:rsidRPr="003A2896">
        <w:rPr>
          <w:color w:val="111111"/>
          <w:sz w:val="28"/>
          <w:szCs w:val="28"/>
        </w:rPr>
        <w:t>природолюбия</w:t>
      </w:r>
      <w:proofErr w:type="spellEnd"/>
      <w:r w:rsidRPr="003A2896">
        <w:rPr>
          <w:color w:val="111111"/>
          <w:sz w:val="28"/>
          <w:szCs w:val="28"/>
        </w:rPr>
        <w:t xml:space="preserve">; обогащение </w:t>
      </w:r>
      <w:r w:rsidR="000F486F" w:rsidRPr="003A2896">
        <w:rPr>
          <w:color w:val="111111"/>
          <w:sz w:val="28"/>
          <w:szCs w:val="28"/>
        </w:rPr>
        <w:t>общ</w:t>
      </w:r>
      <w:r w:rsidRPr="003A2896">
        <w:rPr>
          <w:color w:val="111111"/>
          <w:sz w:val="28"/>
          <w:szCs w:val="28"/>
        </w:rPr>
        <w:t>его</w:t>
      </w:r>
      <w:r w:rsidR="000F486F" w:rsidRPr="003A2896">
        <w:rPr>
          <w:color w:val="111111"/>
          <w:sz w:val="28"/>
          <w:szCs w:val="28"/>
        </w:rPr>
        <w:t xml:space="preserve"> кругозор</w:t>
      </w:r>
      <w:r w:rsidRPr="003A2896">
        <w:rPr>
          <w:color w:val="111111"/>
          <w:sz w:val="28"/>
          <w:szCs w:val="28"/>
        </w:rPr>
        <w:t>а</w:t>
      </w:r>
      <w:r w:rsidR="000F486F" w:rsidRPr="003A2896">
        <w:rPr>
          <w:color w:val="111111"/>
          <w:sz w:val="28"/>
          <w:szCs w:val="28"/>
        </w:rPr>
        <w:t xml:space="preserve"> и развити</w:t>
      </w:r>
      <w:r w:rsidRPr="003A2896">
        <w:rPr>
          <w:color w:val="111111"/>
          <w:sz w:val="28"/>
          <w:szCs w:val="28"/>
        </w:rPr>
        <w:t>е</w:t>
      </w:r>
      <w:r w:rsidR="000F486F" w:rsidRPr="003A2896">
        <w:rPr>
          <w:color w:val="111111"/>
          <w:sz w:val="28"/>
          <w:szCs w:val="28"/>
        </w:rPr>
        <w:t xml:space="preserve"> творческих способностей детей.</w:t>
      </w:r>
    </w:p>
    <w:p w:rsidR="00E00530" w:rsidRPr="003A2896" w:rsidRDefault="00CA37F2" w:rsidP="00CA37F2">
      <w:pPr>
        <w:pStyle w:val="a3"/>
        <w:spacing w:before="225" w:beforeAutospacing="0" w:after="0" w:afterAutospacing="0"/>
        <w:ind w:left="-142" w:right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E00530" w:rsidRPr="003A2896">
        <w:rPr>
          <w:color w:val="111111"/>
          <w:sz w:val="28"/>
          <w:szCs w:val="28"/>
        </w:rPr>
        <w:t>О</w:t>
      </w:r>
      <w:r w:rsidR="00E51B47" w:rsidRPr="003A2896">
        <w:rPr>
          <w:color w:val="111111"/>
          <w:sz w:val="28"/>
          <w:szCs w:val="28"/>
        </w:rPr>
        <w:t>тличительной особенностью является его мобильность и возможность использовать как в помещении</w:t>
      </w:r>
      <w:r w:rsidR="003A2896">
        <w:rPr>
          <w:color w:val="111111"/>
          <w:sz w:val="28"/>
          <w:szCs w:val="28"/>
        </w:rPr>
        <w:t>,</w:t>
      </w:r>
      <w:r w:rsidR="00E51B47" w:rsidRPr="003A2896">
        <w:rPr>
          <w:color w:val="111111"/>
          <w:sz w:val="28"/>
          <w:szCs w:val="28"/>
        </w:rPr>
        <w:t xml:space="preserve"> так и на улице, при проведении экскурсий, экологических прогулок и </w:t>
      </w:r>
      <w:r w:rsidR="00E00530" w:rsidRPr="003A2896">
        <w:rPr>
          <w:color w:val="111111"/>
          <w:sz w:val="28"/>
          <w:szCs w:val="28"/>
        </w:rPr>
        <w:t xml:space="preserve">различных мероприятий. </w:t>
      </w:r>
    </w:p>
    <w:p w:rsidR="00CA37F2" w:rsidRDefault="00CA37F2" w:rsidP="00CA37F2">
      <w:pPr>
        <w:pStyle w:val="a3"/>
        <w:spacing w:before="225" w:beforeAutospacing="0" w:after="240" w:afterAutospacing="0"/>
        <w:ind w:left="-142" w:right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</w:p>
    <w:p w:rsidR="00CA37F2" w:rsidRDefault="00CA37F2" w:rsidP="00CA37F2">
      <w:pPr>
        <w:pStyle w:val="a3"/>
        <w:spacing w:before="225" w:beforeAutospacing="0" w:after="240" w:afterAutospacing="0"/>
        <w:ind w:right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CA37F2" w:rsidRDefault="00CA37F2" w:rsidP="00CA37F2">
      <w:pPr>
        <w:pStyle w:val="a3"/>
        <w:spacing w:before="225" w:beforeAutospacing="0" w:after="240" w:afterAutospacing="0"/>
        <w:ind w:right="708"/>
        <w:jc w:val="both"/>
        <w:rPr>
          <w:color w:val="111111"/>
          <w:sz w:val="28"/>
          <w:szCs w:val="28"/>
        </w:rPr>
      </w:pPr>
    </w:p>
    <w:p w:rsidR="00CA37F2" w:rsidRDefault="00CA37F2" w:rsidP="00CA37F2">
      <w:pPr>
        <w:pStyle w:val="a3"/>
        <w:spacing w:before="225" w:beforeAutospacing="0" w:after="240" w:afterAutospacing="0"/>
        <w:ind w:right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</w:p>
    <w:p w:rsidR="00CA37F2" w:rsidRDefault="00CA37F2" w:rsidP="00CA37F2">
      <w:pPr>
        <w:pStyle w:val="a3"/>
        <w:spacing w:before="225" w:beforeAutospacing="0" w:after="240" w:afterAutospacing="0"/>
        <w:ind w:right="708"/>
        <w:jc w:val="both"/>
        <w:rPr>
          <w:color w:val="111111"/>
          <w:sz w:val="28"/>
          <w:szCs w:val="28"/>
        </w:rPr>
      </w:pPr>
    </w:p>
    <w:p w:rsidR="0035107D" w:rsidRDefault="0035107D" w:rsidP="00CA37F2">
      <w:pPr>
        <w:pStyle w:val="a3"/>
        <w:spacing w:before="225" w:beforeAutospacing="0" w:after="240" w:afterAutospacing="0"/>
        <w:ind w:left="-142" w:right="708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0AB15D25" wp14:editId="514F0E36">
            <wp:simplePos x="0" y="0"/>
            <wp:positionH relativeFrom="column">
              <wp:posOffset>-1080135</wp:posOffset>
            </wp:positionH>
            <wp:positionV relativeFrom="paragraph">
              <wp:posOffset>-710566</wp:posOffset>
            </wp:positionV>
            <wp:extent cx="7562850" cy="10734675"/>
            <wp:effectExtent l="0" t="0" r="0" b="0"/>
            <wp:wrapNone/>
            <wp:docPr id="16" name="Рисунок 11" descr="https://prikolnye-kartinki.ru/img/picture/Aug/23/8ad1ad202b997d1efeb86c064fda8eb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rikolnye-kartinki.ru/img/picture/Aug/23/8ad1ad202b997d1efeb86c064fda8eb0/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 l="7603" t="2962" r="6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7F2">
        <w:rPr>
          <w:color w:val="111111"/>
          <w:sz w:val="28"/>
          <w:szCs w:val="28"/>
        </w:rPr>
        <w:t xml:space="preserve">     </w:t>
      </w:r>
    </w:p>
    <w:p w:rsidR="0035107D" w:rsidRDefault="0035107D" w:rsidP="00CA37F2">
      <w:pPr>
        <w:pStyle w:val="a3"/>
        <w:spacing w:before="225" w:beforeAutospacing="0" w:after="240" w:afterAutospacing="0"/>
        <w:ind w:left="-142" w:right="708"/>
        <w:jc w:val="both"/>
        <w:rPr>
          <w:color w:val="111111"/>
          <w:sz w:val="28"/>
          <w:szCs w:val="28"/>
        </w:rPr>
      </w:pPr>
    </w:p>
    <w:p w:rsidR="00E51B47" w:rsidRDefault="003A2896" w:rsidP="003167A0">
      <w:pPr>
        <w:pStyle w:val="a3"/>
        <w:spacing w:before="225" w:beforeAutospacing="0" w:after="240" w:afterAutospacing="0"/>
        <w:ind w:left="-142" w:right="708" w:firstLine="850"/>
        <w:jc w:val="both"/>
        <w:rPr>
          <w:color w:val="111111"/>
          <w:sz w:val="28"/>
          <w:szCs w:val="28"/>
        </w:rPr>
      </w:pPr>
      <w:r w:rsidRPr="003A2896">
        <w:rPr>
          <w:color w:val="111111"/>
          <w:sz w:val="28"/>
          <w:szCs w:val="28"/>
        </w:rPr>
        <w:t xml:space="preserve">В верхней части </w:t>
      </w:r>
      <w:r w:rsidR="00E51B47" w:rsidRPr="003A2896">
        <w:rPr>
          <w:color w:val="111111"/>
          <w:sz w:val="28"/>
          <w:szCs w:val="28"/>
        </w:rPr>
        <w:t>стенда на</w:t>
      </w:r>
      <w:r w:rsidRPr="003A2896">
        <w:rPr>
          <w:color w:val="111111"/>
          <w:sz w:val="28"/>
          <w:szCs w:val="28"/>
        </w:rPr>
        <w:t xml:space="preserve">ходится логотип </w:t>
      </w:r>
      <w:proofErr w:type="spellStart"/>
      <w:r w:rsidRPr="003A2896">
        <w:rPr>
          <w:color w:val="111111"/>
          <w:sz w:val="28"/>
          <w:szCs w:val="28"/>
        </w:rPr>
        <w:t>Эколят</w:t>
      </w:r>
      <w:proofErr w:type="spellEnd"/>
      <w:r w:rsidR="000C0AA8">
        <w:rPr>
          <w:color w:val="111111"/>
          <w:sz w:val="28"/>
          <w:szCs w:val="28"/>
        </w:rPr>
        <w:t xml:space="preserve"> – </w:t>
      </w:r>
      <w:r w:rsidRPr="003A2896">
        <w:rPr>
          <w:color w:val="111111"/>
          <w:sz w:val="28"/>
          <w:szCs w:val="28"/>
        </w:rPr>
        <w:t xml:space="preserve">Дошколят и </w:t>
      </w:r>
      <w:r w:rsidR="00E51B47" w:rsidRPr="003A2896">
        <w:rPr>
          <w:color w:val="111111"/>
          <w:sz w:val="28"/>
          <w:szCs w:val="28"/>
        </w:rPr>
        <w:t>Девиз: «</w:t>
      </w:r>
      <w:proofErr w:type="spellStart"/>
      <w:r w:rsidRPr="003A2896">
        <w:rPr>
          <w:color w:val="111111"/>
          <w:sz w:val="28"/>
          <w:szCs w:val="28"/>
        </w:rPr>
        <w:t>Эколята</w:t>
      </w:r>
      <w:proofErr w:type="spellEnd"/>
      <w:r w:rsidRPr="003A2896">
        <w:rPr>
          <w:color w:val="111111"/>
          <w:sz w:val="28"/>
          <w:szCs w:val="28"/>
        </w:rPr>
        <w:t xml:space="preserve"> – Молодые защитники природы!</w:t>
      </w:r>
      <w:r w:rsidR="00E51B47" w:rsidRPr="003A2896">
        <w:rPr>
          <w:color w:val="111111"/>
          <w:sz w:val="28"/>
          <w:szCs w:val="28"/>
        </w:rPr>
        <w:t>».</w:t>
      </w:r>
    </w:p>
    <w:p w:rsidR="000A55DB" w:rsidRDefault="00CA37F2" w:rsidP="00CA37F2">
      <w:pPr>
        <w:pStyle w:val="a3"/>
        <w:spacing w:before="225" w:beforeAutospacing="0" w:after="240" w:afterAutospacing="0"/>
        <w:ind w:left="-142" w:right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A55DB">
        <w:rPr>
          <w:color w:val="111111"/>
          <w:sz w:val="28"/>
          <w:szCs w:val="28"/>
        </w:rPr>
        <w:t>Основную часть стенда занимает макет муравейника в разрезе. На нём наглядно показано строение муравейника: покрытие из иголочек и веточек для защиты от непогоды</w:t>
      </w:r>
      <w:r w:rsidR="003057A4">
        <w:rPr>
          <w:color w:val="111111"/>
          <w:sz w:val="28"/>
          <w:szCs w:val="28"/>
        </w:rPr>
        <w:t>;</w:t>
      </w:r>
      <w:r w:rsidR="000A55DB">
        <w:rPr>
          <w:color w:val="111111"/>
          <w:sz w:val="28"/>
          <w:szCs w:val="28"/>
        </w:rPr>
        <w:t xml:space="preserve"> вход в муравейник, который служит вентиляцией</w:t>
      </w:r>
      <w:r w:rsidR="003057A4">
        <w:rPr>
          <w:color w:val="111111"/>
          <w:sz w:val="28"/>
          <w:szCs w:val="28"/>
        </w:rPr>
        <w:t>;</w:t>
      </w:r>
      <w:r w:rsidR="000A55DB">
        <w:rPr>
          <w:color w:val="111111"/>
          <w:sz w:val="28"/>
          <w:szCs w:val="28"/>
        </w:rPr>
        <w:t xml:space="preserve"> камера для согревания муравьёв</w:t>
      </w:r>
      <w:r w:rsidR="003057A4">
        <w:rPr>
          <w:color w:val="111111"/>
          <w:sz w:val="28"/>
          <w:szCs w:val="28"/>
        </w:rPr>
        <w:t>;</w:t>
      </w:r>
      <w:r w:rsidR="000A55DB">
        <w:rPr>
          <w:color w:val="111111"/>
          <w:sz w:val="28"/>
          <w:szCs w:val="28"/>
        </w:rPr>
        <w:t xml:space="preserve"> место для содержания тлей</w:t>
      </w:r>
      <w:r w:rsidR="003057A4">
        <w:rPr>
          <w:color w:val="111111"/>
          <w:sz w:val="28"/>
          <w:szCs w:val="28"/>
        </w:rPr>
        <w:t>;</w:t>
      </w:r>
      <w:r w:rsidR="000A55DB">
        <w:rPr>
          <w:color w:val="111111"/>
          <w:sz w:val="28"/>
          <w:szCs w:val="28"/>
        </w:rPr>
        <w:t xml:space="preserve"> камера для хранения добычи</w:t>
      </w:r>
      <w:r w:rsidR="003057A4">
        <w:rPr>
          <w:color w:val="111111"/>
          <w:sz w:val="28"/>
          <w:szCs w:val="28"/>
        </w:rPr>
        <w:t>;</w:t>
      </w:r>
      <w:r w:rsidR="000A55DB">
        <w:rPr>
          <w:color w:val="111111"/>
          <w:sz w:val="28"/>
          <w:szCs w:val="28"/>
        </w:rPr>
        <w:t xml:space="preserve"> камера для хранения зерна</w:t>
      </w:r>
      <w:r w:rsidR="003057A4">
        <w:rPr>
          <w:color w:val="111111"/>
          <w:sz w:val="28"/>
          <w:szCs w:val="28"/>
        </w:rPr>
        <w:t>;</w:t>
      </w:r>
      <w:r w:rsidR="000A55DB">
        <w:rPr>
          <w:color w:val="111111"/>
          <w:sz w:val="28"/>
          <w:szCs w:val="28"/>
        </w:rPr>
        <w:t xml:space="preserve"> место, в котором муравьи пережидают холод</w:t>
      </w:r>
      <w:r w:rsidR="003057A4">
        <w:rPr>
          <w:color w:val="111111"/>
          <w:sz w:val="28"/>
          <w:szCs w:val="28"/>
        </w:rPr>
        <w:t>;</w:t>
      </w:r>
      <w:r w:rsidR="000A55DB">
        <w:rPr>
          <w:color w:val="111111"/>
          <w:sz w:val="28"/>
          <w:szCs w:val="28"/>
        </w:rPr>
        <w:t xml:space="preserve"> место, где муравьиная матка откладывает яйца</w:t>
      </w:r>
      <w:r w:rsidR="003057A4">
        <w:rPr>
          <w:color w:val="111111"/>
          <w:sz w:val="28"/>
          <w:szCs w:val="28"/>
        </w:rPr>
        <w:t>;</w:t>
      </w:r>
      <w:r w:rsidR="000A55DB">
        <w:rPr>
          <w:color w:val="111111"/>
          <w:sz w:val="28"/>
          <w:szCs w:val="28"/>
        </w:rPr>
        <w:t xml:space="preserve"> камера для хранения яиц, личинок и куколок. </w:t>
      </w:r>
    </w:p>
    <w:p w:rsidR="003057A4" w:rsidRPr="003A2896" w:rsidRDefault="003057A4" w:rsidP="003167A0">
      <w:pPr>
        <w:pStyle w:val="a3"/>
        <w:spacing w:before="225" w:beforeAutospacing="0" w:after="240" w:afterAutospacing="0"/>
        <w:ind w:left="-142" w:right="708" w:firstLine="85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Воспитанники могут ознакомиться с развитием и иерархией этих удивительных насекомых, их образом жизни и питания, особенностями питания и жизнедеятельности.</w:t>
      </w:r>
    </w:p>
    <w:p w:rsidR="00E00530" w:rsidRPr="003A2896" w:rsidRDefault="00E00530" w:rsidP="003167A0">
      <w:pPr>
        <w:pStyle w:val="a3"/>
        <w:spacing w:before="225" w:beforeAutospacing="0" w:after="240" w:afterAutospacing="0"/>
        <w:ind w:left="-142" w:right="708" w:firstLine="850"/>
        <w:jc w:val="both"/>
        <w:rPr>
          <w:color w:val="111111"/>
          <w:sz w:val="28"/>
          <w:szCs w:val="28"/>
        </w:rPr>
      </w:pPr>
      <w:r w:rsidRPr="003A2896">
        <w:rPr>
          <w:color w:val="111111"/>
          <w:sz w:val="28"/>
          <w:szCs w:val="28"/>
        </w:rPr>
        <w:t>В правой половине стенда располагаются четыре многофункциональных кармана для размещения информации.</w:t>
      </w:r>
      <w:r w:rsidR="00E0738F" w:rsidRPr="003A2896">
        <w:rPr>
          <w:color w:val="111111"/>
          <w:sz w:val="28"/>
          <w:szCs w:val="28"/>
        </w:rPr>
        <w:t xml:space="preserve"> В них </w:t>
      </w:r>
      <w:r w:rsidR="00E0738F" w:rsidRPr="003A2896">
        <w:rPr>
          <w:sz w:val="28"/>
          <w:szCs w:val="28"/>
        </w:rPr>
        <w:t>расположены</w:t>
      </w:r>
      <w:r w:rsidR="00E0738F" w:rsidRPr="003A2896">
        <w:rPr>
          <w:color w:val="111111"/>
          <w:sz w:val="28"/>
          <w:szCs w:val="28"/>
        </w:rPr>
        <w:t xml:space="preserve">: «Клятва </w:t>
      </w:r>
      <w:proofErr w:type="spellStart"/>
      <w:r w:rsidR="00E0738F" w:rsidRPr="003A2896">
        <w:rPr>
          <w:color w:val="111111"/>
          <w:sz w:val="28"/>
          <w:szCs w:val="28"/>
        </w:rPr>
        <w:t>Эколят</w:t>
      </w:r>
      <w:proofErr w:type="spellEnd"/>
      <w:r w:rsidR="00E0738F" w:rsidRPr="003A2896">
        <w:rPr>
          <w:color w:val="111111"/>
          <w:sz w:val="28"/>
          <w:szCs w:val="28"/>
        </w:rPr>
        <w:t xml:space="preserve">» и </w:t>
      </w:r>
      <w:r w:rsidR="00E0738F" w:rsidRPr="003A2896">
        <w:rPr>
          <w:color w:val="000000"/>
          <w:sz w:val="28"/>
          <w:szCs w:val="28"/>
        </w:rPr>
        <w:t xml:space="preserve">«Гимн </w:t>
      </w:r>
      <w:proofErr w:type="spellStart"/>
      <w:r w:rsidR="00E0738F" w:rsidRPr="003A2896">
        <w:rPr>
          <w:color w:val="000000"/>
          <w:sz w:val="28"/>
          <w:szCs w:val="28"/>
        </w:rPr>
        <w:t>Эколят</w:t>
      </w:r>
      <w:proofErr w:type="spellEnd"/>
      <w:r w:rsidR="00E0738F" w:rsidRPr="003A2896">
        <w:rPr>
          <w:color w:val="000000"/>
          <w:sz w:val="28"/>
          <w:szCs w:val="28"/>
        </w:rPr>
        <w:t>» - материалы.</w:t>
      </w:r>
      <w:r w:rsidR="000A23BD">
        <w:rPr>
          <w:color w:val="000000"/>
          <w:sz w:val="28"/>
          <w:szCs w:val="28"/>
        </w:rPr>
        <w:t xml:space="preserve"> П</w:t>
      </w:r>
      <w:r w:rsidR="00E0738F" w:rsidRPr="003A2896">
        <w:rPr>
          <w:bCs/>
          <w:color w:val="000000"/>
          <w:sz w:val="28"/>
          <w:szCs w:val="28"/>
          <w:bdr w:val="none" w:sz="0" w:space="0" w:color="auto" w:frame="1"/>
        </w:rPr>
        <w:t>освящения детей дошкольной образовательной организации или школы в «</w:t>
      </w:r>
      <w:proofErr w:type="spellStart"/>
      <w:r w:rsidR="00E0738F" w:rsidRPr="003A2896">
        <w:rPr>
          <w:bCs/>
          <w:color w:val="000000"/>
          <w:sz w:val="28"/>
          <w:szCs w:val="28"/>
          <w:bdr w:val="none" w:sz="0" w:space="0" w:color="auto" w:frame="1"/>
        </w:rPr>
        <w:t>Эколя</w:t>
      </w:r>
      <w:r w:rsidR="000A23BD">
        <w:rPr>
          <w:bCs/>
          <w:color w:val="000000"/>
          <w:sz w:val="28"/>
          <w:szCs w:val="28"/>
          <w:bdr w:val="none" w:sz="0" w:space="0" w:color="auto" w:frame="1"/>
        </w:rPr>
        <w:t>та</w:t>
      </w:r>
      <w:proofErr w:type="spellEnd"/>
      <w:r w:rsidR="000A23BD">
        <w:rPr>
          <w:bCs/>
          <w:color w:val="000000"/>
          <w:sz w:val="28"/>
          <w:szCs w:val="28"/>
          <w:bdr w:val="none" w:sz="0" w:space="0" w:color="auto" w:frame="1"/>
        </w:rPr>
        <w:t xml:space="preserve"> – Молодые защитники Природы»</w:t>
      </w:r>
      <w:r w:rsidR="00E0738F" w:rsidRPr="003A2896"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="000A23BD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F29F0">
        <w:rPr>
          <w:bCs/>
          <w:color w:val="000000"/>
          <w:sz w:val="28"/>
          <w:szCs w:val="28"/>
          <w:bdr w:val="none" w:sz="0" w:space="0" w:color="auto" w:frame="1"/>
        </w:rPr>
        <w:t xml:space="preserve">Также представлена информация для ознакомления на тему: «Интересные </w:t>
      </w:r>
      <w:proofErr w:type="gramStart"/>
      <w:r w:rsidR="000F29F0">
        <w:rPr>
          <w:bCs/>
          <w:color w:val="000000"/>
          <w:sz w:val="28"/>
          <w:szCs w:val="28"/>
          <w:bdr w:val="none" w:sz="0" w:space="0" w:color="auto" w:frame="1"/>
        </w:rPr>
        <w:t>факты о муравьях</w:t>
      </w:r>
      <w:proofErr w:type="gramEnd"/>
      <w:r w:rsidR="000F29F0">
        <w:rPr>
          <w:bCs/>
          <w:color w:val="000000"/>
          <w:sz w:val="28"/>
          <w:szCs w:val="28"/>
          <w:bdr w:val="none" w:sz="0" w:space="0" w:color="auto" w:frame="1"/>
        </w:rPr>
        <w:t xml:space="preserve">» и конспект </w:t>
      </w:r>
      <w:r w:rsidR="000F29F0" w:rsidRPr="000F29F0">
        <w:rPr>
          <w:bCs/>
          <w:color w:val="000000"/>
          <w:sz w:val="28"/>
          <w:szCs w:val="28"/>
          <w:bdr w:val="none" w:sz="0" w:space="0" w:color="auto" w:frame="1"/>
        </w:rPr>
        <w:t>Познавательная беседа для детей старшего дошкольного возраста на тему «Муравей»</w:t>
      </w:r>
      <w:r w:rsidR="000F29F0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E51B47" w:rsidRDefault="003A2896" w:rsidP="003167A0">
      <w:pPr>
        <w:spacing w:after="240" w:line="240" w:lineRule="auto"/>
        <w:ind w:left="-142" w:right="708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A2896">
        <w:rPr>
          <w:rFonts w:ascii="Times New Roman" w:hAnsi="Times New Roman" w:cs="Times New Roman"/>
          <w:sz w:val="28"/>
          <w:szCs w:val="28"/>
        </w:rPr>
        <w:t xml:space="preserve">Стенд содержит изображения всех </w:t>
      </w:r>
      <w:r w:rsidR="00E51B47" w:rsidRPr="003A2896">
        <w:rPr>
          <w:rFonts w:ascii="Times New Roman" w:hAnsi="Times New Roman" w:cs="Times New Roman"/>
          <w:sz w:val="28"/>
          <w:szCs w:val="28"/>
        </w:rPr>
        <w:t xml:space="preserve">сказочных героев− </w:t>
      </w:r>
      <w:proofErr w:type="spellStart"/>
      <w:r w:rsidR="00E51B47" w:rsidRPr="003A2896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E51B47" w:rsidRPr="003A2896">
        <w:rPr>
          <w:rFonts w:ascii="Times New Roman" w:hAnsi="Times New Roman" w:cs="Times New Roman"/>
          <w:sz w:val="28"/>
          <w:szCs w:val="28"/>
        </w:rPr>
        <w:t>: Шалун</w:t>
      </w:r>
      <w:r w:rsidRPr="003A2896">
        <w:rPr>
          <w:rFonts w:ascii="Times New Roman" w:hAnsi="Times New Roman" w:cs="Times New Roman"/>
          <w:sz w:val="28"/>
          <w:szCs w:val="28"/>
        </w:rPr>
        <w:t>а</w:t>
      </w:r>
      <w:r w:rsidR="00E51B47" w:rsidRPr="003A2896">
        <w:rPr>
          <w:rFonts w:ascii="Times New Roman" w:hAnsi="Times New Roman" w:cs="Times New Roman"/>
          <w:sz w:val="28"/>
          <w:szCs w:val="28"/>
        </w:rPr>
        <w:t>, Умниц</w:t>
      </w:r>
      <w:r w:rsidRPr="003A2896">
        <w:rPr>
          <w:rFonts w:ascii="Times New Roman" w:hAnsi="Times New Roman" w:cs="Times New Roman"/>
          <w:sz w:val="28"/>
          <w:szCs w:val="28"/>
        </w:rPr>
        <w:t>ы</w:t>
      </w:r>
      <w:r w:rsidR="00E51B47" w:rsidRPr="003A2896">
        <w:rPr>
          <w:rFonts w:ascii="Times New Roman" w:hAnsi="Times New Roman" w:cs="Times New Roman"/>
          <w:sz w:val="28"/>
          <w:szCs w:val="28"/>
        </w:rPr>
        <w:t>, Елочк</w:t>
      </w:r>
      <w:r w:rsidRPr="003A2896">
        <w:rPr>
          <w:rFonts w:ascii="Times New Roman" w:hAnsi="Times New Roman" w:cs="Times New Roman"/>
          <w:sz w:val="28"/>
          <w:szCs w:val="28"/>
        </w:rPr>
        <w:t>и</w:t>
      </w:r>
      <w:r w:rsidR="00E51B47" w:rsidRPr="003A2896">
        <w:rPr>
          <w:rFonts w:ascii="Times New Roman" w:hAnsi="Times New Roman" w:cs="Times New Roman"/>
          <w:sz w:val="28"/>
          <w:szCs w:val="28"/>
        </w:rPr>
        <w:t xml:space="preserve"> и Тихон</w:t>
      </w:r>
      <w:r w:rsidRPr="003A2896">
        <w:rPr>
          <w:rFonts w:ascii="Times New Roman" w:hAnsi="Times New Roman" w:cs="Times New Roman"/>
          <w:sz w:val="28"/>
          <w:szCs w:val="28"/>
        </w:rPr>
        <w:t>и</w:t>
      </w:r>
      <w:r w:rsidR="00E51B47" w:rsidRPr="003A2896">
        <w:rPr>
          <w:rFonts w:ascii="Times New Roman" w:hAnsi="Times New Roman" w:cs="Times New Roman"/>
          <w:sz w:val="28"/>
          <w:szCs w:val="28"/>
        </w:rPr>
        <w:t xml:space="preserve">. Под стендом расположены </w:t>
      </w:r>
      <w:r w:rsidRPr="003A2896">
        <w:rPr>
          <w:rFonts w:ascii="Times New Roman" w:hAnsi="Times New Roman" w:cs="Times New Roman"/>
          <w:sz w:val="28"/>
          <w:szCs w:val="28"/>
        </w:rPr>
        <w:t>фотографии процесса изготовления стенда воспитанники совместно с педагогом.</w:t>
      </w:r>
    </w:p>
    <w:p w:rsidR="000F486F" w:rsidRPr="00B90C5B" w:rsidRDefault="00E00530" w:rsidP="003167A0">
      <w:pPr>
        <w:pStyle w:val="a3"/>
        <w:spacing w:before="0" w:beforeAutospacing="0" w:after="240" w:afterAutospacing="0"/>
        <w:ind w:left="-142" w:right="708" w:firstLine="850"/>
        <w:jc w:val="both"/>
        <w:rPr>
          <w:sz w:val="28"/>
          <w:szCs w:val="28"/>
        </w:rPr>
      </w:pPr>
      <w:bookmarkStart w:id="0" w:name="_GoBack"/>
      <w:bookmarkEnd w:id="0"/>
      <w:r w:rsidRPr="00E00530">
        <w:rPr>
          <w:color w:val="111111"/>
          <w:sz w:val="28"/>
          <w:szCs w:val="28"/>
        </w:rPr>
        <w:t>Стенд как форма организации образовательной деятельности</w:t>
      </w:r>
      <w:r w:rsidR="0035107D">
        <w:rPr>
          <w:color w:val="111111"/>
          <w:sz w:val="28"/>
          <w:szCs w:val="28"/>
        </w:rPr>
        <w:t xml:space="preserve"> </w:t>
      </w:r>
      <w:r w:rsidRPr="00E00530">
        <w:rPr>
          <w:color w:val="111111"/>
          <w:sz w:val="28"/>
          <w:szCs w:val="28"/>
        </w:rPr>
        <w:t xml:space="preserve">помогает лучше понять и запомнить материал, отличный способ повторения пройденного материала, ребенок учится самостоятельно собирать и организовывать информацию, развивает мышление, внимательность, развитие речи, мелкую моторику. Таким </w:t>
      </w:r>
      <w:proofErr w:type="gramStart"/>
      <w:r w:rsidRPr="00E00530">
        <w:rPr>
          <w:color w:val="111111"/>
          <w:sz w:val="28"/>
          <w:szCs w:val="28"/>
        </w:rPr>
        <w:t>образом</w:t>
      </w:r>
      <w:proofErr w:type="gramEnd"/>
      <w:r w:rsidRPr="00E00530">
        <w:rPr>
          <w:color w:val="111111"/>
          <w:sz w:val="28"/>
          <w:szCs w:val="28"/>
        </w:rPr>
        <w:t xml:space="preserve"> в игровой форме, ненавязчиво дети узнают и закрепляют информацию. Когда ребенок сам действует с объектами, он лучше познает окружающий мир, поэтому приоритет в работе с детьми следует отдавать практическим методам обучения.</w:t>
      </w:r>
      <w:r w:rsidR="00B90C5B">
        <w:rPr>
          <w:sz w:val="28"/>
          <w:szCs w:val="28"/>
        </w:rPr>
        <w:tab/>
      </w:r>
    </w:p>
    <w:sectPr w:rsidR="000F486F" w:rsidRPr="00B90C5B" w:rsidSect="00FA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68BF"/>
    <w:multiLevelType w:val="hybridMultilevel"/>
    <w:tmpl w:val="7C6235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86F"/>
    <w:rsid w:val="000876E3"/>
    <w:rsid w:val="000A23BD"/>
    <w:rsid w:val="000A55DB"/>
    <w:rsid w:val="000C0AA8"/>
    <w:rsid w:val="000F29F0"/>
    <w:rsid w:val="000F486F"/>
    <w:rsid w:val="00147434"/>
    <w:rsid w:val="002E03F3"/>
    <w:rsid w:val="002F5CBF"/>
    <w:rsid w:val="003057A4"/>
    <w:rsid w:val="003167A0"/>
    <w:rsid w:val="0035107D"/>
    <w:rsid w:val="003A2896"/>
    <w:rsid w:val="004B6510"/>
    <w:rsid w:val="004E1D21"/>
    <w:rsid w:val="00643EDC"/>
    <w:rsid w:val="006643A6"/>
    <w:rsid w:val="007D78C7"/>
    <w:rsid w:val="008C00A6"/>
    <w:rsid w:val="00AA0F53"/>
    <w:rsid w:val="00B90C5B"/>
    <w:rsid w:val="00BF5880"/>
    <w:rsid w:val="00CA37F2"/>
    <w:rsid w:val="00E00530"/>
    <w:rsid w:val="00E0738F"/>
    <w:rsid w:val="00E51B47"/>
    <w:rsid w:val="00E93762"/>
    <w:rsid w:val="00EB22C3"/>
    <w:rsid w:val="00FA6744"/>
    <w:rsid w:val="00FF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8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8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61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06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2021-04-15T20:24:00Z</cp:lastPrinted>
  <dcterms:created xsi:type="dcterms:W3CDTF">2021-04-15T18:09:00Z</dcterms:created>
  <dcterms:modified xsi:type="dcterms:W3CDTF">2021-04-20T16:57:00Z</dcterms:modified>
</cp:coreProperties>
</file>